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CBD11">
      <w:pPr>
        <w:pStyle w:val="2"/>
        <w:spacing w:line="360" w:lineRule="auto"/>
        <w:jc w:val="center"/>
      </w:pPr>
      <w:r>
        <w:rPr>
          <w:rFonts w:hint="eastAsia"/>
        </w:rPr>
        <w:t>租赁合同</w:t>
      </w:r>
    </w:p>
    <w:p w14:paraId="123E31DC">
      <w:pPr>
        <w:spacing w:line="360" w:lineRule="auto"/>
        <w:jc w:val="center"/>
        <w:rPr>
          <w:rFonts w:hint="eastAsia" w:asciiTheme="minorEastAsia" w:hAnsiTheme="minorEastAsia"/>
          <w:b/>
          <w:sz w:val="24"/>
          <w:szCs w:val="24"/>
        </w:rPr>
      </w:pPr>
    </w:p>
    <w:p w14:paraId="770B81FC">
      <w:pPr>
        <w:snapToGrid w:val="0"/>
        <w:spacing w:line="360" w:lineRule="auto"/>
        <w:rPr>
          <w:rFonts w:hint="eastAsia" w:cs="宋体" w:asciiTheme="minorEastAsia" w:hAnsiTheme="minorEastAsia"/>
          <w:b/>
          <w:bCs/>
          <w:sz w:val="24"/>
        </w:rPr>
      </w:pPr>
      <w:r>
        <w:rPr>
          <w:rFonts w:hint="eastAsia" w:asciiTheme="minorEastAsia" w:hAnsiTheme="minorEastAsia"/>
          <w:b/>
          <w:sz w:val="24"/>
        </w:rPr>
        <w:t>甲方（出租方）：</w:t>
      </w:r>
      <w:r>
        <w:rPr>
          <w:rFonts w:cs="宋体" w:asciiTheme="minorEastAsia" w:hAnsiTheme="minorEastAsia"/>
          <w:b/>
          <w:bCs/>
          <w:sz w:val="24"/>
        </w:rPr>
        <w:t xml:space="preserve"> </w:t>
      </w:r>
    </w:p>
    <w:p w14:paraId="1266F86D">
      <w:pPr>
        <w:snapToGrid w:val="0"/>
        <w:spacing w:line="360" w:lineRule="auto"/>
        <w:rPr>
          <w:rFonts w:hint="eastAsia" w:cs="Arial" w:asciiTheme="minorEastAsia" w:hAnsiTheme="minorEastAsia"/>
          <w:color w:val="000000"/>
          <w:spacing w:val="15"/>
          <w:sz w:val="24"/>
          <w:szCs w:val="24"/>
        </w:rPr>
      </w:pPr>
      <w:r>
        <w:rPr>
          <w:rFonts w:hint="eastAsia" w:cs="Arial" w:asciiTheme="minorEastAsia" w:hAnsiTheme="minorEastAsia"/>
          <w:color w:val="000000"/>
          <w:spacing w:val="15"/>
          <w:sz w:val="24"/>
          <w:szCs w:val="24"/>
        </w:rPr>
        <w:t>统一社会信用代码</w:t>
      </w:r>
      <w:r>
        <w:rPr>
          <w:rFonts w:cs="Arial" w:asciiTheme="minorEastAsia" w:hAnsiTheme="minorEastAsia"/>
          <w:color w:val="000000"/>
          <w:spacing w:val="15"/>
          <w:sz w:val="24"/>
          <w:szCs w:val="24"/>
        </w:rPr>
        <w:t>/</w:t>
      </w:r>
      <w:r>
        <w:rPr>
          <w:rFonts w:hint="eastAsia" w:cs="Arial" w:asciiTheme="minorEastAsia" w:hAnsiTheme="minorEastAsia"/>
          <w:color w:val="000000"/>
          <w:spacing w:val="15"/>
          <w:sz w:val="24"/>
          <w:szCs w:val="24"/>
        </w:rPr>
        <w:t>身份证号码：</w:t>
      </w:r>
      <w:r>
        <w:rPr>
          <w:rFonts w:cs="Arial" w:asciiTheme="minorEastAsia" w:hAnsiTheme="minorEastAsia"/>
          <w:color w:val="000000"/>
          <w:spacing w:val="15"/>
          <w:sz w:val="24"/>
          <w:szCs w:val="24"/>
        </w:rPr>
        <w:t>      </w:t>
      </w:r>
    </w:p>
    <w:p w14:paraId="7E579F17">
      <w:pPr>
        <w:snapToGrid w:val="0"/>
        <w:spacing w:line="360" w:lineRule="auto"/>
        <w:rPr>
          <w:rFonts w:hint="eastAsia" w:cs="Arial" w:asciiTheme="minorEastAsia" w:hAnsiTheme="minorEastAsia"/>
          <w:color w:val="000000"/>
          <w:spacing w:val="15"/>
          <w:sz w:val="24"/>
          <w:szCs w:val="24"/>
        </w:rPr>
      </w:pPr>
      <w:r>
        <w:rPr>
          <w:rFonts w:hint="eastAsia" w:cs="Arial" w:asciiTheme="minorEastAsia" w:hAnsiTheme="minorEastAsia"/>
          <w:color w:val="000000"/>
          <w:spacing w:val="15"/>
          <w:sz w:val="24"/>
          <w:szCs w:val="24"/>
        </w:rPr>
        <w:t>法定代表人：</w:t>
      </w:r>
      <w:r>
        <w:rPr>
          <w:rFonts w:cs="Arial" w:asciiTheme="minorEastAsia" w:hAnsiTheme="minorEastAsia"/>
          <w:color w:val="000000"/>
          <w:spacing w:val="15"/>
          <w:sz w:val="24"/>
          <w:szCs w:val="24"/>
        </w:rPr>
        <w:t>         </w:t>
      </w:r>
      <w:r>
        <w:rPr>
          <w:rFonts w:hint="eastAsia" w:cs="Arial" w:asciiTheme="minorEastAsia" w:hAnsiTheme="minorEastAsia"/>
          <w:color w:val="000000"/>
          <w:spacing w:val="15"/>
          <w:sz w:val="24"/>
          <w:szCs w:val="24"/>
        </w:rPr>
        <w:t>（选填）</w:t>
      </w:r>
    </w:p>
    <w:p w14:paraId="745A236A">
      <w:pPr>
        <w:snapToGrid w:val="0"/>
        <w:spacing w:line="360" w:lineRule="auto"/>
        <w:rPr>
          <w:rFonts w:hint="eastAsia" w:asciiTheme="minorEastAsia" w:hAnsiTheme="minorEastAsia"/>
        </w:rPr>
      </w:pPr>
      <w:r>
        <w:rPr>
          <w:rFonts w:hint="eastAsia" w:cs="Arial" w:asciiTheme="minorEastAsia" w:hAnsiTheme="minorEastAsia"/>
          <w:color w:val="000000"/>
          <w:spacing w:val="15"/>
          <w:sz w:val="24"/>
          <w:szCs w:val="24"/>
        </w:rPr>
        <w:t>联系方式：</w:t>
      </w:r>
      <w:r>
        <w:rPr>
          <w:rFonts w:cs="Arial" w:asciiTheme="minorEastAsia" w:hAnsiTheme="minorEastAsia"/>
          <w:color w:val="000000"/>
          <w:spacing w:val="15"/>
          <w:sz w:val="24"/>
          <w:szCs w:val="24"/>
        </w:rPr>
        <w:t xml:space="preserve">  </w:t>
      </w:r>
    </w:p>
    <w:p w14:paraId="3B08551D">
      <w:pPr>
        <w:spacing w:line="360" w:lineRule="auto"/>
        <w:rPr>
          <w:rFonts w:hint="eastAsia" w:asciiTheme="minorEastAsia" w:hAnsiTheme="minorEastAsia"/>
          <w:sz w:val="24"/>
          <w:u w:val="single"/>
        </w:rPr>
      </w:pPr>
      <w:r>
        <w:rPr>
          <w:rFonts w:hint="eastAsia" w:cs="宋体" w:asciiTheme="minorEastAsia" w:hAnsiTheme="minorEastAsia"/>
          <w:bCs/>
          <w:sz w:val="24"/>
        </w:rPr>
        <w:t>地址：</w:t>
      </w:r>
    </w:p>
    <w:p w14:paraId="49B61F4A">
      <w:pPr>
        <w:spacing w:line="360" w:lineRule="auto"/>
        <w:rPr>
          <w:rFonts w:hint="eastAsia" w:asciiTheme="minorEastAsia" w:hAnsiTheme="minorEastAsia"/>
          <w:b/>
          <w:sz w:val="24"/>
        </w:rPr>
      </w:pPr>
    </w:p>
    <w:p w14:paraId="1826CD5C">
      <w:pPr>
        <w:snapToGrid w:val="0"/>
        <w:spacing w:line="360" w:lineRule="auto"/>
        <w:rPr>
          <w:rFonts w:hint="eastAsia" w:cs="宋体" w:asciiTheme="minorEastAsia" w:hAnsiTheme="minorEastAsia" w:eastAsiaTheme="minorEastAsia"/>
          <w:b/>
          <w:bCs/>
          <w:sz w:val="24"/>
          <w:lang w:eastAsia="zh-CN"/>
        </w:rPr>
      </w:pPr>
      <w:r>
        <w:rPr>
          <w:rFonts w:hint="eastAsia" w:asciiTheme="minorEastAsia" w:hAnsiTheme="minorEastAsia"/>
          <w:b/>
          <w:sz w:val="24"/>
          <w:lang w:val="en-US" w:eastAsia="zh-CN"/>
        </w:rPr>
        <w:t>乙</w:t>
      </w:r>
      <w:r>
        <w:rPr>
          <w:rFonts w:hint="eastAsia" w:asciiTheme="minorEastAsia" w:hAnsiTheme="minorEastAsia" w:eastAsiaTheme="minorEastAsia"/>
          <w:b/>
          <w:sz w:val="24"/>
        </w:rPr>
        <w:t>方（承租方）：</w:t>
      </w:r>
      <w:r>
        <w:rPr>
          <w:rFonts w:hint="eastAsia" w:cs="宋体" w:asciiTheme="minorEastAsia" w:hAnsiTheme="minorEastAsia" w:eastAsiaTheme="minorEastAsia"/>
          <w:b/>
          <w:bCs/>
          <w:sz w:val="24"/>
          <w:lang w:eastAsia="zh-CN"/>
        </w:rPr>
        <w:t>广东省北京师范大学珠海校区教育发展基金</w:t>
      </w:r>
      <w:bookmarkStart w:id="0" w:name="_GoBack"/>
      <w:bookmarkEnd w:id="0"/>
      <w:r>
        <w:rPr>
          <w:rFonts w:hint="eastAsia" w:cs="宋体" w:asciiTheme="minorEastAsia" w:hAnsiTheme="minorEastAsia" w:eastAsiaTheme="minorEastAsia"/>
          <w:b/>
          <w:bCs/>
          <w:sz w:val="24"/>
          <w:lang w:eastAsia="zh-CN"/>
        </w:rPr>
        <w:t>会</w:t>
      </w:r>
    </w:p>
    <w:p w14:paraId="17A4678E">
      <w:pPr>
        <w:snapToGrid w:val="0"/>
        <w:spacing w:line="360" w:lineRule="auto"/>
        <w:rPr>
          <w:rFonts w:hint="default" w:cs="宋体" w:asciiTheme="minorEastAsia" w:hAnsiTheme="minorEastAsia" w:eastAsiaTheme="minorEastAsia"/>
          <w:bCs/>
          <w:sz w:val="24"/>
          <w:lang w:val="en-US" w:eastAsia="zh-CN"/>
        </w:rPr>
      </w:pPr>
      <w:r>
        <w:rPr>
          <w:rFonts w:hint="eastAsia" w:cs="宋体" w:asciiTheme="minorEastAsia" w:hAnsiTheme="minorEastAsia" w:eastAsiaTheme="minorEastAsia"/>
          <w:bCs/>
          <w:sz w:val="24"/>
        </w:rPr>
        <w:t>法定代表人：</w:t>
      </w:r>
      <w:r>
        <w:rPr>
          <w:rFonts w:hint="eastAsia" w:cs="宋体" w:asciiTheme="minorEastAsia" w:hAnsiTheme="minorEastAsia" w:eastAsiaTheme="minorEastAsia"/>
          <w:bCs/>
          <w:sz w:val="24"/>
          <w:lang w:val="en-US" w:eastAsia="zh-CN"/>
        </w:rPr>
        <w:t>韦蔚</w:t>
      </w:r>
    </w:p>
    <w:p w14:paraId="16B2CAB5">
      <w:pPr>
        <w:spacing w:line="360" w:lineRule="auto"/>
        <w:rPr>
          <w:rFonts w:hint="default" w:asciiTheme="minorEastAsia" w:hAnsiTheme="minorEastAsia" w:eastAsiaTheme="minorEastAsia"/>
          <w:sz w:val="24"/>
          <w:u w:val="single"/>
          <w:lang w:val="en-US" w:eastAsia="zh-CN"/>
        </w:rPr>
      </w:pPr>
      <w:r>
        <w:rPr>
          <w:rFonts w:hint="eastAsia" w:cs="宋体" w:asciiTheme="minorEastAsia" w:hAnsiTheme="minorEastAsia" w:eastAsiaTheme="minorEastAsia"/>
          <w:bCs/>
          <w:sz w:val="24"/>
        </w:rPr>
        <w:t>地址：</w:t>
      </w:r>
      <w:r>
        <w:rPr>
          <w:rFonts w:hint="eastAsia" w:asciiTheme="minorEastAsia" w:hAnsiTheme="minorEastAsia"/>
          <w:spacing w:val="-11"/>
          <w:sz w:val="24"/>
          <w:szCs w:val="24"/>
          <w:lang w:val="en-US" w:eastAsia="zh-CN"/>
        </w:rPr>
        <w:t>珠海市金凤路18号北京师范大学珠海分校励教楼A101-A102以及原体育器材室</w:t>
      </w:r>
    </w:p>
    <w:p w14:paraId="33BD7CB1">
      <w:pPr>
        <w:spacing w:line="360" w:lineRule="auto"/>
        <w:rPr>
          <w:rFonts w:hint="eastAsia" w:asciiTheme="minorEastAsia" w:hAnsiTheme="minorEastAsia"/>
          <w:b/>
          <w:sz w:val="24"/>
          <w:szCs w:val="24"/>
        </w:rPr>
      </w:pPr>
    </w:p>
    <w:p w14:paraId="53ECD2E0">
      <w:pPr>
        <w:tabs>
          <w:tab w:val="left" w:pos="1860"/>
        </w:tabs>
        <w:spacing w:line="360" w:lineRule="auto"/>
        <w:rPr>
          <w:rFonts w:hint="eastAsia" w:asciiTheme="minorEastAsia" w:hAnsiTheme="minorEastAsia"/>
          <w:sz w:val="24"/>
          <w:szCs w:val="24"/>
        </w:rPr>
      </w:pPr>
      <w:r>
        <w:rPr>
          <w:rFonts w:hint="eastAsia" w:asciiTheme="minorEastAsia" w:hAnsiTheme="minorEastAsia"/>
          <w:sz w:val="24"/>
          <w:szCs w:val="24"/>
        </w:rPr>
        <w:tab/>
      </w:r>
    </w:p>
    <w:p w14:paraId="3F62AF12">
      <w:pPr>
        <w:spacing w:line="360" w:lineRule="auto"/>
        <w:ind w:firstLine="480" w:firstLineChars="200"/>
        <w:rPr>
          <w:rFonts w:hint="eastAsia" w:asciiTheme="minorEastAsia" w:hAnsiTheme="minorEastAsia"/>
          <w:b/>
          <w:sz w:val="24"/>
          <w:szCs w:val="24"/>
        </w:rPr>
      </w:pPr>
      <w:r>
        <w:rPr>
          <w:rFonts w:hint="eastAsia" w:asciiTheme="minorEastAsia" w:hAnsiTheme="minorEastAsia"/>
          <w:sz w:val="24"/>
        </w:rPr>
        <w:t>依据《中华人民共和国民法典》等现行有效的法律、法规的规定，甲、乙双方在平等、自愿的基础上，就甲方将其</w:t>
      </w:r>
      <w:r>
        <w:rPr>
          <w:rFonts w:hint="eastAsia" w:asciiTheme="minorEastAsia" w:hAnsiTheme="minorEastAsia"/>
          <w:sz w:val="24"/>
          <w:u w:val="single"/>
        </w:rPr>
        <w:t xml:space="preserve">             </w:t>
      </w:r>
      <w:r>
        <w:rPr>
          <w:rFonts w:hint="eastAsia" w:asciiTheme="minorEastAsia" w:hAnsiTheme="minorEastAsia"/>
          <w:sz w:val="24"/>
        </w:rPr>
        <w:t>（租赁物名称）出租给乙方使用事宜，经友好协商一致，签订本合同。</w:t>
      </w:r>
    </w:p>
    <w:p w14:paraId="47E31B42">
      <w:pPr>
        <w:spacing w:line="360" w:lineRule="auto"/>
        <w:rPr>
          <w:rFonts w:hint="eastAsia" w:asciiTheme="minorEastAsia" w:hAnsiTheme="minorEastAsia"/>
          <w:sz w:val="24"/>
          <w:szCs w:val="24"/>
        </w:rPr>
      </w:pPr>
    </w:p>
    <w:p w14:paraId="6E998505">
      <w:pPr>
        <w:spacing w:line="360" w:lineRule="auto"/>
        <w:rPr>
          <w:rFonts w:hint="eastAsia" w:asciiTheme="minorEastAsia" w:hAnsiTheme="minorEastAsia"/>
          <w:b/>
          <w:sz w:val="24"/>
          <w:szCs w:val="24"/>
        </w:rPr>
      </w:pPr>
      <w:r>
        <w:rPr>
          <w:rFonts w:hint="eastAsia" w:asciiTheme="minorEastAsia" w:hAnsiTheme="minorEastAsia"/>
          <w:b/>
          <w:sz w:val="24"/>
          <w:szCs w:val="24"/>
        </w:rPr>
        <w:t>1、 租赁物</w:t>
      </w:r>
    </w:p>
    <w:p w14:paraId="12910D0D">
      <w:pPr>
        <w:spacing w:line="360" w:lineRule="auto"/>
        <w:rPr>
          <w:rFonts w:hint="eastAsia" w:asciiTheme="minorEastAsia" w:hAnsiTheme="minorEastAsia"/>
          <w:sz w:val="24"/>
          <w:szCs w:val="24"/>
        </w:rPr>
      </w:pPr>
      <w:r>
        <w:rPr>
          <w:rFonts w:hint="eastAsia" w:asciiTheme="minorEastAsia" w:hAnsiTheme="minorEastAsia"/>
          <w:sz w:val="24"/>
          <w:szCs w:val="24"/>
        </w:rPr>
        <w:t>租赁物基本信息如下：</w:t>
      </w:r>
    </w:p>
    <w:tbl>
      <w:tblPr>
        <w:tblStyle w:val="10"/>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704"/>
        <w:gridCol w:w="1704"/>
        <w:gridCol w:w="1704"/>
        <w:gridCol w:w="1705"/>
      </w:tblGrid>
      <w:tr w14:paraId="7CA717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04" w:type="dxa"/>
            <w:vAlign w:val="center"/>
          </w:tcPr>
          <w:p w14:paraId="61AE657E">
            <w:pPr>
              <w:spacing w:line="360" w:lineRule="auto"/>
              <w:jc w:val="center"/>
              <w:rPr>
                <w:rFonts w:hint="eastAsia" w:asciiTheme="minorEastAsia" w:hAnsiTheme="minorEastAsia"/>
                <w:sz w:val="24"/>
                <w:szCs w:val="24"/>
              </w:rPr>
            </w:pPr>
            <w:r>
              <w:rPr>
                <w:rFonts w:hint="eastAsia" w:asciiTheme="minorEastAsia" w:hAnsiTheme="minorEastAsia"/>
                <w:sz w:val="24"/>
                <w:szCs w:val="24"/>
              </w:rPr>
              <w:t>名称</w:t>
            </w:r>
          </w:p>
        </w:tc>
        <w:tc>
          <w:tcPr>
            <w:tcW w:w="1704" w:type="dxa"/>
            <w:vAlign w:val="center"/>
          </w:tcPr>
          <w:p w14:paraId="7A786E55">
            <w:pPr>
              <w:spacing w:line="360" w:lineRule="auto"/>
              <w:jc w:val="center"/>
              <w:rPr>
                <w:rFonts w:hint="eastAsia" w:asciiTheme="minorEastAsia" w:hAnsiTheme="minorEastAsia"/>
                <w:sz w:val="24"/>
                <w:szCs w:val="24"/>
              </w:rPr>
            </w:pPr>
            <w:r>
              <w:rPr>
                <w:rFonts w:hint="eastAsia" w:asciiTheme="minorEastAsia" w:hAnsiTheme="minorEastAsia"/>
                <w:sz w:val="24"/>
                <w:szCs w:val="24"/>
              </w:rPr>
              <w:t>规格</w:t>
            </w:r>
          </w:p>
        </w:tc>
        <w:tc>
          <w:tcPr>
            <w:tcW w:w="1704" w:type="dxa"/>
            <w:vAlign w:val="center"/>
          </w:tcPr>
          <w:p w14:paraId="792DB1BB">
            <w:pPr>
              <w:spacing w:line="360" w:lineRule="auto"/>
              <w:jc w:val="center"/>
              <w:rPr>
                <w:rFonts w:hint="eastAsia" w:asciiTheme="minorEastAsia" w:hAnsiTheme="minorEastAsia"/>
                <w:sz w:val="24"/>
                <w:szCs w:val="24"/>
              </w:rPr>
            </w:pPr>
            <w:r>
              <w:rPr>
                <w:rFonts w:hint="eastAsia" w:asciiTheme="minorEastAsia" w:hAnsiTheme="minorEastAsia"/>
                <w:sz w:val="24"/>
                <w:szCs w:val="24"/>
              </w:rPr>
              <w:t>数量</w:t>
            </w:r>
          </w:p>
        </w:tc>
        <w:tc>
          <w:tcPr>
            <w:tcW w:w="1705" w:type="dxa"/>
            <w:vAlign w:val="center"/>
          </w:tcPr>
          <w:p w14:paraId="690840B4">
            <w:pPr>
              <w:spacing w:line="360" w:lineRule="auto"/>
              <w:jc w:val="center"/>
              <w:rPr>
                <w:rFonts w:hint="eastAsia" w:asciiTheme="minorEastAsia" w:hAnsiTheme="minorEastAsia"/>
                <w:sz w:val="24"/>
                <w:szCs w:val="24"/>
              </w:rPr>
            </w:pPr>
            <w:r>
              <w:rPr>
                <w:rFonts w:hint="eastAsia" w:asciiTheme="minorEastAsia" w:hAnsiTheme="minorEastAsia"/>
                <w:sz w:val="24"/>
                <w:szCs w:val="24"/>
              </w:rPr>
              <w:t>备注</w:t>
            </w:r>
          </w:p>
        </w:tc>
      </w:tr>
      <w:tr w14:paraId="48D433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04" w:type="dxa"/>
            <w:vAlign w:val="center"/>
          </w:tcPr>
          <w:p w14:paraId="3134C920">
            <w:pPr>
              <w:spacing w:line="360" w:lineRule="auto"/>
              <w:jc w:val="center"/>
              <w:rPr>
                <w:rFonts w:hint="eastAsia" w:asciiTheme="minorEastAsia" w:hAnsiTheme="minorEastAsia"/>
                <w:sz w:val="24"/>
                <w:szCs w:val="24"/>
              </w:rPr>
            </w:pPr>
          </w:p>
        </w:tc>
        <w:tc>
          <w:tcPr>
            <w:tcW w:w="1704" w:type="dxa"/>
            <w:vAlign w:val="center"/>
          </w:tcPr>
          <w:p w14:paraId="51148B4B">
            <w:pPr>
              <w:spacing w:line="360" w:lineRule="auto"/>
              <w:jc w:val="center"/>
              <w:rPr>
                <w:rFonts w:hint="eastAsia" w:asciiTheme="minorEastAsia" w:hAnsiTheme="minorEastAsia"/>
                <w:sz w:val="24"/>
                <w:szCs w:val="24"/>
              </w:rPr>
            </w:pPr>
          </w:p>
        </w:tc>
        <w:tc>
          <w:tcPr>
            <w:tcW w:w="1704" w:type="dxa"/>
            <w:vAlign w:val="center"/>
          </w:tcPr>
          <w:p w14:paraId="1C309EB4">
            <w:pPr>
              <w:spacing w:line="360" w:lineRule="auto"/>
              <w:jc w:val="center"/>
              <w:rPr>
                <w:rFonts w:hint="eastAsia" w:asciiTheme="minorEastAsia" w:hAnsiTheme="minorEastAsia"/>
                <w:sz w:val="24"/>
                <w:szCs w:val="24"/>
              </w:rPr>
            </w:pPr>
          </w:p>
        </w:tc>
        <w:tc>
          <w:tcPr>
            <w:tcW w:w="1705" w:type="dxa"/>
            <w:vAlign w:val="center"/>
          </w:tcPr>
          <w:p w14:paraId="10452CCB">
            <w:pPr>
              <w:spacing w:line="360" w:lineRule="auto"/>
              <w:jc w:val="center"/>
              <w:rPr>
                <w:rFonts w:hint="eastAsia" w:asciiTheme="minorEastAsia" w:hAnsiTheme="minorEastAsia"/>
                <w:sz w:val="24"/>
                <w:szCs w:val="24"/>
              </w:rPr>
            </w:pPr>
          </w:p>
        </w:tc>
      </w:tr>
      <w:tr w14:paraId="7147F5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04" w:type="dxa"/>
            <w:vAlign w:val="center"/>
          </w:tcPr>
          <w:p w14:paraId="0FCB615A">
            <w:pPr>
              <w:spacing w:line="360" w:lineRule="auto"/>
              <w:jc w:val="center"/>
              <w:rPr>
                <w:rFonts w:hint="eastAsia" w:asciiTheme="minorEastAsia" w:hAnsiTheme="minorEastAsia"/>
                <w:sz w:val="24"/>
                <w:szCs w:val="24"/>
              </w:rPr>
            </w:pPr>
          </w:p>
        </w:tc>
        <w:tc>
          <w:tcPr>
            <w:tcW w:w="1704" w:type="dxa"/>
            <w:vAlign w:val="center"/>
          </w:tcPr>
          <w:p w14:paraId="08627019">
            <w:pPr>
              <w:spacing w:line="360" w:lineRule="auto"/>
              <w:jc w:val="center"/>
              <w:rPr>
                <w:rFonts w:hint="eastAsia" w:asciiTheme="minorEastAsia" w:hAnsiTheme="minorEastAsia"/>
                <w:sz w:val="24"/>
                <w:szCs w:val="24"/>
              </w:rPr>
            </w:pPr>
          </w:p>
        </w:tc>
        <w:tc>
          <w:tcPr>
            <w:tcW w:w="1704" w:type="dxa"/>
            <w:vAlign w:val="center"/>
          </w:tcPr>
          <w:p w14:paraId="43731D9D">
            <w:pPr>
              <w:spacing w:line="360" w:lineRule="auto"/>
              <w:jc w:val="center"/>
              <w:rPr>
                <w:rFonts w:hint="eastAsia" w:asciiTheme="minorEastAsia" w:hAnsiTheme="minorEastAsia"/>
                <w:sz w:val="24"/>
                <w:szCs w:val="24"/>
              </w:rPr>
            </w:pPr>
          </w:p>
        </w:tc>
        <w:tc>
          <w:tcPr>
            <w:tcW w:w="1705" w:type="dxa"/>
            <w:vAlign w:val="center"/>
          </w:tcPr>
          <w:p w14:paraId="3243E228">
            <w:pPr>
              <w:spacing w:line="360" w:lineRule="auto"/>
              <w:jc w:val="center"/>
              <w:rPr>
                <w:rFonts w:hint="eastAsia" w:asciiTheme="minorEastAsia" w:hAnsiTheme="minorEastAsia"/>
                <w:sz w:val="24"/>
                <w:szCs w:val="24"/>
              </w:rPr>
            </w:pPr>
          </w:p>
        </w:tc>
      </w:tr>
      <w:tr w14:paraId="336099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04" w:type="dxa"/>
            <w:vAlign w:val="center"/>
          </w:tcPr>
          <w:p w14:paraId="709CF302">
            <w:pPr>
              <w:spacing w:line="360" w:lineRule="auto"/>
              <w:jc w:val="center"/>
              <w:rPr>
                <w:rFonts w:hint="eastAsia" w:asciiTheme="minorEastAsia" w:hAnsiTheme="minorEastAsia"/>
                <w:sz w:val="24"/>
                <w:szCs w:val="24"/>
              </w:rPr>
            </w:pPr>
          </w:p>
        </w:tc>
        <w:tc>
          <w:tcPr>
            <w:tcW w:w="1704" w:type="dxa"/>
            <w:vAlign w:val="center"/>
          </w:tcPr>
          <w:p w14:paraId="5023883D">
            <w:pPr>
              <w:spacing w:line="360" w:lineRule="auto"/>
              <w:jc w:val="center"/>
              <w:rPr>
                <w:rFonts w:hint="eastAsia" w:asciiTheme="minorEastAsia" w:hAnsiTheme="minorEastAsia"/>
                <w:sz w:val="24"/>
                <w:szCs w:val="24"/>
              </w:rPr>
            </w:pPr>
          </w:p>
        </w:tc>
        <w:tc>
          <w:tcPr>
            <w:tcW w:w="1704" w:type="dxa"/>
            <w:vAlign w:val="center"/>
          </w:tcPr>
          <w:p w14:paraId="7E2E7761">
            <w:pPr>
              <w:spacing w:line="360" w:lineRule="auto"/>
              <w:jc w:val="center"/>
              <w:rPr>
                <w:rFonts w:hint="eastAsia" w:asciiTheme="minorEastAsia" w:hAnsiTheme="minorEastAsia"/>
                <w:sz w:val="24"/>
                <w:szCs w:val="24"/>
              </w:rPr>
            </w:pPr>
          </w:p>
        </w:tc>
        <w:tc>
          <w:tcPr>
            <w:tcW w:w="1705" w:type="dxa"/>
            <w:vAlign w:val="center"/>
          </w:tcPr>
          <w:p w14:paraId="57A6C1AB">
            <w:pPr>
              <w:spacing w:line="360" w:lineRule="auto"/>
              <w:jc w:val="center"/>
              <w:rPr>
                <w:rFonts w:hint="eastAsia" w:asciiTheme="minorEastAsia" w:hAnsiTheme="minorEastAsia"/>
                <w:sz w:val="24"/>
                <w:szCs w:val="24"/>
              </w:rPr>
            </w:pPr>
          </w:p>
        </w:tc>
      </w:tr>
      <w:tr w14:paraId="1C39C7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04" w:type="dxa"/>
            <w:vAlign w:val="center"/>
          </w:tcPr>
          <w:p w14:paraId="1BF3A863">
            <w:pPr>
              <w:spacing w:line="360" w:lineRule="auto"/>
              <w:jc w:val="center"/>
              <w:rPr>
                <w:rFonts w:hint="eastAsia" w:asciiTheme="minorEastAsia" w:hAnsiTheme="minorEastAsia"/>
                <w:sz w:val="24"/>
                <w:szCs w:val="24"/>
              </w:rPr>
            </w:pPr>
          </w:p>
        </w:tc>
        <w:tc>
          <w:tcPr>
            <w:tcW w:w="1704" w:type="dxa"/>
            <w:vAlign w:val="center"/>
          </w:tcPr>
          <w:p w14:paraId="6D8F9615">
            <w:pPr>
              <w:spacing w:line="360" w:lineRule="auto"/>
              <w:jc w:val="center"/>
              <w:rPr>
                <w:rFonts w:hint="eastAsia" w:asciiTheme="minorEastAsia" w:hAnsiTheme="minorEastAsia"/>
                <w:sz w:val="24"/>
                <w:szCs w:val="24"/>
              </w:rPr>
            </w:pPr>
          </w:p>
        </w:tc>
        <w:tc>
          <w:tcPr>
            <w:tcW w:w="1704" w:type="dxa"/>
            <w:vAlign w:val="center"/>
          </w:tcPr>
          <w:p w14:paraId="387DA5B5">
            <w:pPr>
              <w:spacing w:line="360" w:lineRule="auto"/>
              <w:jc w:val="center"/>
              <w:rPr>
                <w:rFonts w:hint="eastAsia" w:asciiTheme="minorEastAsia" w:hAnsiTheme="minorEastAsia"/>
                <w:sz w:val="24"/>
                <w:szCs w:val="24"/>
              </w:rPr>
            </w:pPr>
          </w:p>
        </w:tc>
        <w:tc>
          <w:tcPr>
            <w:tcW w:w="1705" w:type="dxa"/>
            <w:vAlign w:val="center"/>
          </w:tcPr>
          <w:p w14:paraId="474AD0D1">
            <w:pPr>
              <w:spacing w:line="360" w:lineRule="auto"/>
              <w:jc w:val="center"/>
              <w:rPr>
                <w:rFonts w:hint="eastAsia" w:asciiTheme="minorEastAsia" w:hAnsiTheme="minorEastAsia"/>
                <w:sz w:val="24"/>
                <w:szCs w:val="24"/>
              </w:rPr>
            </w:pPr>
          </w:p>
        </w:tc>
      </w:tr>
    </w:tbl>
    <w:p w14:paraId="6FA2ABD4">
      <w:pPr>
        <w:spacing w:line="360" w:lineRule="auto"/>
        <w:jc w:val="center"/>
        <w:rPr>
          <w:rFonts w:hint="eastAsia" w:asciiTheme="minorEastAsia" w:hAnsiTheme="minorEastAsia"/>
          <w:sz w:val="24"/>
          <w:szCs w:val="24"/>
        </w:rPr>
      </w:pPr>
    </w:p>
    <w:p w14:paraId="4EA6CAD1">
      <w:pPr>
        <w:spacing w:line="360" w:lineRule="auto"/>
        <w:rPr>
          <w:rFonts w:hint="eastAsia" w:asciiTheme="minorEastAsia" w:hAnsiTheme="minorEastAsia"/>
          <w:b/>
          <w:sz w:val="24"/>
          <w:szCs w:val="24"/>
        </w:rPr>
      </w:pPr>
      <w:r>
        <w:rPr>
          <w:rFonts w:hint="eastAsia" w:asciiTheme="minorEastAsia" w:hAnsiTheme="minorEastAsia"/>
          <w:b/>
          <w:sz w:val="24"/>
          <w:szCs w:val="24"/>
        </w:rPr>
        <w:t>2、</w:t>
      </w:r>
      <w:r>
        <w:rPr>
          <w:rFonts w:hint="eastAsia" w:asciiTheme="minorEastAsia" w:hAnsiTheme="minorEastAsia"/>
          <w:b/>
          <w:sz w:val="24"/>
          <w:szCs w:val="24"/>
        </w:rPr>
        <w:tab/>
      </w:r>
      <w:r>
        <w:rPr>
          <w:rFonts w:hint="eastAsia" w:asciiTheme="minorEastAsia" w:hAnsiTheme="minorEastAsia"/>
          <w:b/>
          <w:sz w:val="24"/>
          <w:szCs w:val="24"/>
        </w:rPr>
        <w:t>租赁期限</w:t>
      </w:r>
    </w:p>
    <w:p w14:paraId="6FBF95DB">
      <w:pPr>
        <w:spacing w:line="360" w:lineRule="auto"/>
        <w:rPr>
          <w:rFonts w:hint="eastAsia" w:asciiTheme="minorEastAsia" w:hAnsiTheme="minorEastAsia"/>
          <w:sz w:val="24"/>
          <w:szCs w:val="24"/>
        </w:rPr>
      </w:pPr>
      <w:r>
        <w:rPr>
          <w:rFonts w:hint="eastAsia" w:asciiTheme="minorEastAsia" w:hAnsiTheme="minorEastAsia"/>
          <w:sz w:val="24"/>
          <w:szCs w:val="24"/>
        </w:rPr>
        <w:t>租赁期限自</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日至</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w:t>
      </w:r>
    </w:p>
    <w:p w14:paraId="23E4DBE9">
      <w:pPr>
        <w:spacing w:line="360" w:lineRule="auto"/>
        <w:rPr>
          <w:rFonts w:hint="eastAsia" w:asciiTheme="minorEastAsia" w:hAnsiTheme="minorEastAsia"/>
          <w:b/>
          <w:sz w:val="24"/>
          <w:szCs w:val="24"/>
        </w:rPr>
      </w:pPr>
    </w:p>
    <w:p w14:paraId="1DD53C1C">
      <w:pPr>
        <w:spacing w:line="360" w:lineRule="auto"/>
        <w:rPr>
          <w:rFonts w:hint="eastAsia" w:asciiTheme="minorEastAsia" w:hAnsiTheme="minorEastAsia"/>
          <w:b/>
          <w:sz w:val="24"/>
          <w:szCs w:val="24"/>
        </w:rPr>
      </w:pPr>
      <w:r>
        <w:rPr>
          <w:rFonts w:hint="eastAsia" w:asciiTheme="minorEastAsia" w:hAnsiTheme="minorEastAsia"/>
          <w:b/>
          <w:sz w:val="24"/>
          <w:szCs w:val="24"/>
        </w:rPr>
        <w:t>3、租赁用途</w:t>
      </w:r>
    </w:p>
    <w:p w14:paraId="186FB612">
      <w:pPr>
        <w:spacing w:line="360" w:lineRule="auto"/>
        <w:rPr>
          <w:rFonts w:hint="eastAsia" w:asciiTheme="minorEastAsia" w:hAnsiTheme="minorEastAsia"/>
          <w:sz w:val="24"/>
          <w:szCs w:val="24"/>
        </w:rPr>
      </w:pPr>
      <w:r>
        <w:rPr>
          <w:rFonts w:hint="eastAsia" w:asciiTheme="minorEastAsia" w:hAnsiTheme="minorEastAsia"/>
          <w:sz w:val="24"/>
          <w:szCs w:val="24"/>
        </w:rPr>
        <w:t>乙方将租赁物用于</w:t>
      </w:r>
      <w:r>
        <w:rPr>
          <w:rFonts w:hint="eastAsia" w:asciiTheme="minorEastAsia" w:hAnsiTheme="minorEastAsia"/>
          <w:sz w:val="24"/>
          <w:szCs w:val="24"/>
          <w:u w:val="single"/>
        </w:rPr>
        <w:t xml:space="preserve">             </w:t>
      </w:r>
      <w:r>
        <w:rPr>
          <w:rFonts w:hint="eastAsia" w:asciiTheme="minorEastAsia" w:hAnsiTheme="minorEastAsia"/>
          <w:sz w:val="24"/>
          <w:szCs w:val="24"/>
        </w:rPr>
        <w:t>用途。</w:t>
      </w:r>
      <w:r>
        <w:rPr>
          <w:rFonts w:hint="eastAsia" w:asciiTheme="minorEastAsia" w:hAnsiTheme="minorEastAsia"/>
          <w:sz w:val="24"/>
        </w:rPr>
        <w:t>乙方应当确保其用途不违反法律、法规、政策的要求，不违背公序良俗。未经甲方同意，乙方不得擅自改变租赁物的用途。</w:t>
      </w:r>
    </w:p>
    <w:p w14:paraId="10A89759">
      <w:pPr>
        <w:spacing w:line="360" w:lineRule="auto"/>
        <w:rPr>
          <w:rFonts w:hint="eastAsia" w:asciiTheme="minorEastAsia" w:hAnsiTheme="minorEastAsia"/>
          <w:b/>
          <w:sz w:val="24"/>
          <w:szCs w:val="24"/>
        </w:rPr>
      </w:pPr>
    </w:p>
    <w:p w14:paraId="2EC2FDC3">
      <w:pPr>
        <w:spacing w:line="360" w:lineRule="auto"/>
        <w:rPr>
          <w:rFonts w:hint="eastAsia" w:asciiTheme="minorEastAsia" w:hAnsiTheme="minorEastAsia"/>
          <w:b/>
          <w:sz w:val="24"/>
          <w:szCs w:val="24"/>
        </w:rPr>
      </w:pPr>
      <w:r>
        <w:rPr>
          <w:rFonts w:hint="eastAsia" w:asciiTheme="minorEastAsia" w:hAnsiTheme="minorEastAsia"/>
          <w:b/>
          <w:sz w:val="24"/>
          <w:szCs w:val="24"/>
        </w:rPr>
        <w:t>4、</w:t>
      </w:r>
      <w:r>
        <w:rPr>
          <w:rFonts w:hint="eastAsia" w:asciiTheme="minorEastAsia" w:hAnsiTheme="minorEastAsia"/>
          <w:b/>
          <w:sz w:val="24"/>
          <w:szCs w:val="24"/>
        </w:rPr>
        <w:tab/>
      </w:r>
      <w:r>
        <w:rPr>
          <w:rFonts w:hint="eastAsia" w:asciiTheme="minorEastAsia" w:hAnsiTheme="minorEastAsia"/>
          <w:b/>
          <w:sz w:val="24"/>
          <w:szCs w:val="24"/>
        </w:rPr>
        <w:t>租赁物的交付和返还</w:t>
      </w:r>
    </w:p>
    <w:p w14:paraId="098DDFCF">
      <w:pPr>
        <w:spacing w:line="360" w:lineRule="auto"/>
        <w:rPr>
          <w:rFonts w:hint="eastAsia" w:asciiTheme="minorEastAsia" w:hAnsiTheme="minorEastAsia"/>
          <w:sz w:val="24"/>
          <w:szCs w:val="24"/>
        </w:rPr>
      </w:pPr>
      <w:r>
        <w:rPr>
          <w:rFonts w:hint="eastAsia" w:asciiTheme="minorEastAsia" w:hAnsiTheme="minorEastAsia"/>
          <w:sz w:val="24"/>
          <w:szCs w:val="24"/>
        </w:rPr>
        <w:t>4.1 租赁物交付地点：</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；租赁物交付时间：</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22CFC3FE">
      <w:pPr>
        <w:spacing w:line="360" w:lineRule="auto"/>
        <w:rPr>
          <w:rFonts w:hint="eastAsia" w:asciiTheme="minorEastAsia" w:hAnsiTheme="minorEastAsia"/>
          <w:sz w:val="24"/>
          <w:szCs w:val="24"/>
        </w:rPr>
      </w:pPr>
      <w:r>
        <w:rPr>
          <w:rFonts w:hint="eastAsia" w:asciiTheme="minorEastAsia" w:hAnsiTheme="minorEastAsia"/>
          <w:sz w:val="24"/>
          <w:szCs w:val="24"/>
        </w:rPr>
        <w:t>甲方应当以合理的运输方式将租赁物按时运送至本合同约定的交付地点，乙方应当给予必要的配合。</w:t>
      </w:r>
    </w:p>
    <w:p w14:paraId="179EBF2B">
      <w:pPr>
        <w:spacing w:line="360" w:lineRule="auto"/>
        <w:rPr>
          <w:rFonts w:hint="eastAsia" w:asciiTheme="minorEastAsia" w:hAnsiTheme="minorEastAsia"/>
          <w:sz w:val="24"/>
          <w:szCs w:val="24"/>
        </w:rPr>
      </w:pPr>
      <w:r>
        <w:rPr>
          <w:rFonts w:hint="eastAsia" w:asciiTheme="minorEastAsia" w:hAnsiTheme="minorEastAsia"/>
          <w:sz w:val="24"/>
          <w:szCs w:val="24"/>
        </w:rPr>
        <w:t>4.2 交付时，乙方对租赁物的品种、数量和外观明显可见的损伤进行验收，若品种、数量不符合合同约定或存在外观明显可见的损伤以至于影响乙方使用的，乙方有权拒绝接收。无论如何，乙方接收租赁物不视为乙方认可租赁物无质量瑕疵或隐蔽损伤。</w:t>
      </w:r>
    </w:p>
    <w:p w14:paraId="40188A92">
      <w:pPr>
        <w:spacing w:line="360" w:lineRule="auto"/>
        <w:rPr>
          <w:rFonts w:hint="eastAsia" w:asciiTheme="minorEastAsia" w:hAnsiTheme="minorEastAsia"/>
          <w:sz w:val="24"/>
          <w:szCs w:val="24"/>
        </w:rPr>
      </w:pPr>
      <w:r>
        <w:rPr>
          <w:rFonts w:hint="eastAsia" w:asciiTheme="minorEastAsia" w:hAnsiTheme="minorEastAsia"/>
          <w:sz w:val="24"/>
          <w:szCs w:val="24"/>
        </w:rPr>
        <w:t>4.3 租赁物返还地点：</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。甲方应当在本合同终止后，自备运输工具从本合同约定的返还地点取回租赁物，运输费用由甲方自行承担。</w:t>
      </w:r>
    </w:p>
    <w:p w14:paraId="0888D47D">
      <w:pPr>
        <w:spacing w:line="360" w:lineRule="auto"/>
        <w:rPr>
          <w:rFonts w:hint="eastAsia" w:asciiTheme="minorEastAsia" w:hAnsiTheme="minorEastAsia"/>
          <w:sz w:val="24"/>
          <w:szCs w:val="24"/>
        </w:rPr>
      </w:pPr>
      <w:r>
        <w:rPr>
          <w:rFonts w:hint="eastAsia" w:asciiTheme="minorEastAsia" w:hAnsiTheme="minorEastAsia"/>
          <w:sz w:val="24"/>
          <w:szCs w:val="24"/>
        </w:rPr>
        <w:t>4.4 返还时，甲方对租赁物的品种、数量和外观明显可见的损伤进行验收，若品种、数量不符合合同约定的，甲方可拒绝接收。若租赁物存在外观明显可见的损伤且该等损伤是租赁期限内新增的，按本合同约定处理。若甲方有证据证明租赁物因乙方使用发生其他损坏的，应当在返还后</w:t>
      </w:r>
      <w:r>
        <w:rPr>
          <w:rFonts w:hint="eastAsia" w:asciiTheme="minorEastAsia" w:hAnsiTheme="minorEastAsia"/>
          <w:sz w:val="24"/>
          <w:szCs w:val="24"/>
          <w:u w:val="single"/>
        </w:rPr>
        <w:t xml:space="preserve">   </w:t>
      </w:r>
      <w:r>
        <w:rPr>
          <w:rFonts w:hint="eastAsia" w:asciiTheme="minorEastAsia" w:hAnsiTheme="minorEastAsia"/>
          <w:sz w:val="24"/>
          <w:szCs w:val="24"/>
        </w:rPr>
        <w:t>日向乙方发出通知并出示相应证据，否则视为甲方认可乙方交还的租赁物未因甲方使用发生损坏。</w:t>
      </w:r>
    </w:p>
    <w:p w14:paraId="044C83E6">
      <w:pPr>
        <w:spacing w:line="360" w:lineRule="auto"/>
        <w:rPr>
          <w:rFonts w:hint="eastAsia" w:asciiTheme="minorEastAsia" w:hAnsiTheme="minorEastAsia"/>
          <w:sz w:val="24"/>
          <w:szCs w:val="24"/>
        </w:rPr>
      </w:pPr>
      <w:r>
        <w:rPr>
          <w:rFonts w:asciiTheme="minorEastAsia" w:hAnsiTheme="minorEastAsia"/>
          <w:sz w:val="24"/>
          <w:szCs w:val="24"/>
        </w:rPr>
        <w:t>4.5</w:t>
      </w:r>
      <w:r>
        <w:rPr>
          <w:rFonts w:hint="eastAsia" w:asciiTheme="minorEastAsia" w:hAnsiTheme="minorEastAsia"/>
          <w:sz w:val="24"/>
          <w:szCs w:val="24"/>
        </w:rPr>
        <w:t xml:space="preserve"> 若租赁物包含耗材，乙方应返还的租赁物不包含已使用的耗材。</w:t>
      </w:r>
    </w:p>
    <w:p w14:paraId="066CC2C9">
      <w:pPr>
        <w:spacing w:line="360" w:lineRule="auto"/>
        <w:rPr>
          <w:rFonts w:hint="eastAsia" w:asciiTheme="minorEastAsia" w:hAnsiTheme="minorEastAsia"/>
          <w:b/>
          <w:sz w:val="24"/>
          <w:szCs w:val="24"/>
        </w:rPr>
      </w:pPr>
    </w:p>
    <w:p w14:paraId="15793D4A">
      <w:pPr>
        <w:spacing w:line="360" w:lineRule="auto"/>
        <w:rPr>
          <w:rFonts w:hint="eastAsia" w:asciiTheme="minorEastAsia" w:hAnsiTheme="minorEastAsia"/>
          <w:b/>
          <w:sz w:val="24"/>
          <w:szCs w:val="24"/>
        </w:rPr>
      </w:pPr>
      <w:r>
        <w:rPr>
          <w:rFonts w:hint="eastAsia" w:asciiTheme="minorEastAsia" w:hAnsiTheme="minorEastAsia"/>
          <w:b/>
          <w:sz w:val="24"/>
          <w:szCs w:val="24"/>
        </w:rPr>
        <w:t>5、</w:t>
      </w:r>
      <w:r>
        <w:rPr>
          <w:rFonts w:hint="eastAsia" w:asciiTheme="minorEastAsia" w:hAnsiTheme="minorEastAsia"/>
          <w:b/>
          <w:sz w:val="24"/>
          <w:szCs w:val="24"/>
        </w:rPr>
        <w:tab/>
      </w:r>
      <w:r>
        <w:rPr>
          <w:rFonts w:hint="eastAsia" w:asciiTheme="minorEastAsia" w:hAnsiTheme="minorEastAsia"/>
          <w:b/>
          <w:sz w:val="24"/>
          <w:szCs w:val="24"/>
        </w:rPr>
        <w:t>押金和租金</w:t>
      </w:r>
    </w:p>
    <w:p w14:paraId="6730F00F">
      <w:pPr>
        <w:spacing w:line="360" w:lineRule="auto"/>
        <w:rPr>
          <w:rFonts w:hint="eastAsia" w:asciiTheme="minorEastAsia" w:hAnsiTheme="minorEastAsia"/>
          <w:sz w:val="24"/>
          <w:szCs w:val="24"/>
        </w:rPr>
      </w:pPr>
      <w:r>
        <w:rPr>
          <w:rFonts w:hint="eastAsia" w:asciiTheme="minorEastAsia" w:hAnsiTheme="minorEastAsia"/>
          <w:sz w:val="24"/>
          <w:szCs w:val="24"/>
        </w:rPr>
        <w:t>5.1 租赁物的押金为</w:t>
      </w:r>
      <w:r>
        <w:rPr>
          <w:rFonts w:hint="eastAsia" w:asciiTheme="minorEastAsia" w:hAnsiTheme="minorEastAsia"/>
          <w:sz w:val="24"/>
          <w:szCs w:val="24"/>
          <w:u w:val="single"/>
        </w:rPr>
        <w:t xml:space="preserve">           </w:t>
      </w:r>
      <w:r>
        <w:rPr>
          <w:rFonts w:hint="eastAsia" w:asciiTheme="minorEastAsia" w:hAnsiTheme="minorEastAsia"/>
          <w:sz w:val="24"/>
          <w:szCs w:val="24"/>
        </w:rPr>
        <w:t>。押金应当在乙方返还租赁物后由甲方返还给乙方或冲抵乙方应付租金。</w:t>
      </w:r>
    </w:p>
    <w:p w14:paraId="5B7667C8">
      <w:pPr>
        <w:spacing w:line="360" w:lineRule="auto"/>
        <w:rPr>
          <w:rFonts w:hint="eastAsia" w:asciiTheme="minorEastAsia" w:hAnsiTheme="minorEastAsia"/>
          <w:sz w:val="24"/>
          <w:szCs w:val="24"/>
        </w:rPr>
      </w:pPr>
      <w:r>
        <w:rPr>
          <w:rFonts w:hint="eastAsia" w:asciiTheme="minorEastAsia" w:hAnsiTheme="minorEastAsia"/>
          <w:sz w:val="24"/>
          <w:szCs w:val="24"/>
        </w:rPr>
        <w:t>5.2 租金标准为：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687858EB">
      <w:pPr>
        <w:spacing w:line="360" w:lineRule="auto"/>
        <w:rPr>
          <w:rFonts w:hint="eastAsia" w:asciiTheme="minorEastAsia" w:hAnsiTheme="minorEastAsia"/>
          <w:sz w:val="24"/>
          <w:szCs w:val="24"/>
        </w:rPr>
      </w:pPr>
      <w:r>
        <w:rPr>
          <w:rFonts w:hint="eastAsia" w:asciiTheme="minorEastAsia" w:hAnsiTheme="minorEastAsia"/>
          <w:sz w:val="24"/>
          <w:szCs w:val="24"/>
        </w:rPr>
        <w:t>5.3 租金的支付期限为：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6BF81379">
      <w:pPr>
        <w:spacing w:line="360" w:lineRule="auto"/>
        <w:rPr>
          <w:rFonts w:hint="eastAsia" w:asciiTheme="minorEastAsia" w:hAnsiTheme="minorEastAsia"/>
          <w:sz w:val="24"/>
          <w:szCs w:val="24"/>
        </w:rPr>
      </w:pPr>
      <w:r>
        <w:rPr>
          <w:rFonts w:hint="eastAsia" w:asciiTheme="minorEastAsia" w:hAnsiTheme="minorEastAsia"/>
          <w:sz w:val="24"/>
          <w:szCs w:val="24"/>
        </w:rPr>
        <w:t>5.4 租金的支付方式为：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270FFC93">
      <w:pPr>
        <w:spacing w:line="360" w:lineRule="auto"/>
        <w:rPr>
          <w:rFonts w:hint="eastAsia" w:asciiTheme="minorEastAsia" w:hAnsiTheme="minorEastAsia"/>
          <w:sz w:val="24"/>
          <w:szCs w:val="24"/>
        </w:rPr>
      </w:pPr>
      <w:r>
        <w:rPr>
          <w:rFonts w:hint="eastAsia" w:asciiTheme="minorEastAsia" w:hAnsiTheme="minorEastAsia"/>
          <w:sz w:val="24"/>
          <w:szCs w:val="24"/>
        </w:rPr>
        <w:t>5.5 甲方收款账户为：</w:t>
      </w:r>
    </w:p>
    <w:p w14:paraId="2B59515F">
      <w:pPr>
        <w:spacing w:line="360" w:lineRule="auto"/>
        <w:rPr>
          <w:rFonts w:hint="eastAsia" w:asciiTheme="minorEastAsia" w:hAnsiTheme="minorEastAsia"/>
          <w:sz w:val="24"/>
          <w:szCs w:val="24"/>
        </w:rPr>
      </w:pPr>
      <w:r>
        <w:rPr>
          <w:rFonts w:hint="eastAsia" w:asciiTheme="minorEastAsia" w:hAnsiTheme="minorEastAsia"/>
          <w:sz w:val="24"/>
          <w:szCs w:val="24"/>
        </w:rPr>
        <w:t>账户名称：</w:t>
      </w:r>
    </w:p>
    <w:p w14:paraId="1C93654F">
      <w:pPr>
        <w:spacing w:line="360" w:lineRule="auto"/>
        <w:rPr>
          <w:rFonts w:hint="eastAsia" w:asciiTheme="minorEastAsia" w:hAnsiTheme="minorEastAsia"/>
          <w:sz w:val="24"/>
          <w:szCs w:val="24"/>
        </w:rPr>
      </w:pPr>
      <w:r>
        <w:rPr>
          <w:rFonts w:hint="eastAsia" w:asciiTheme="minorEastAsia" w:hAnsiTheme="minorEastAsia"/>
          <w:sz w:val="24"/>
          <w:szCs w:val="24"/>
        </w:rPr>
        <w:t>账号：</w:t>
      </w:r>
    </w:p>
    <w:p w14:paraId="5DA2393A">
      <w:pPr>
        <w:spacing w:line="360" w:lineRule="auto"/>
        <w:rPr>
          <w:rFonts w:hint="eastAsia" w:asciiTheme="minorEastAsia" w:hAnsiTheme="minorEastAsia"/>
          <w:sz w:val="24"/>
          <w:szCs w:val="24"/>
        </w:rPr>
      </w:pPr>
      <w:r>
        <w:rPr>
          <w:rFonts w:hint="eastAsia" w:asciiTheme="minorEastAsia" w:hAnsiTheme="minorEastAsia"/>
          <w:sz w:val="24"/>
          <w:szCs w:val="24"/>
        </w:rPr>
        <w:t>开户行：</w:t>
      </w:r>
    </w:p>
    <w:p w14:paraId="337A4262">
      <w:pPr>
        <w:spacing w:line="360" w:lineRule="auto"/>
        <w:rPr>
          <w:rFonts w:hint="eastAsia" w:asciiTheme="minorEastAsia" w:hAnsiTheme="minorEastAsia"/>
          <w:sz w:val="24"/>
          <w:szCs w:val="24"/>
        </w:rPr>
      </w:pPr>
    </w:p>
    <w:p w14:paraId="74517B0C">
      <w:pPr>
        <w:spacing w:line="360" w:lineRule="auto"/>
        <w:rPr>
          <w:rFonts w:hint="eastAsia" w:asciiTheme="minorEastAsia" w:hAnsiTheme="minorEastAsia"/>
          <w:b/>
          <w:sz w:val="24"/>
          <w:szCs w:val="24"/>
        </w:rPr>
      </w:pPr>
      <w:r>
        <w:rPr>
          <w:rFonts w:hint="eastAsia" w:asciiTheme="minorEastAsia" w:hAnsiTheme="minorEastAsia"/>
          <w:b/>
          <w:sz w:val="24"/>
          <w:szCs w:val="24"/>
        </w:rPr>
        <w:t>6、甲方的义务</w:t>
      </w:r>
    </w:p>
    <w:p w14:paraId="74EA6634">
      <w:pPr>
        <w:spacing w:line="360" w:lineRule="auto"/>
        <w:rPr>
          <w:rFonts w:hint="eastAsia" w:asciiTheme="minorEastAsia" w:hAnsiTheme="minorEastAsia"/>
          <w:sz w:val="24"/>
          <w:szCs w:val="24"/>
        </w:rPr>
      </w:pPr>
      <w:r>
        <w:rPr>
          <w:rFonts w:hint="eastAsia" w:asciiTheme="minorEastAsia" w:hAnsiTheme="minorEastAsia"/>
          <w:sz w:val="24"/>
          <w:szCs w:val="24"/>
        </w:rPr>
        <w:t>6.1 甲方保证租赁物质量无瑕疵，符合国家标准、行业标准或乙方承租所应当具备的质量标准。若同时存在多个标准的，应当对租赁物适用较高的质量标准。</w:t>
      </w:r>
    </w:p>
    <w:p w14:paraId="5F5FD9FE">
      <w:pPr>
        <w:pStyle w:val="3"/>
        <w:rPr>
          <w:rFonts w:hint="eastAsia" w:asciiTheme="minorEastAsia" w:hAnsiTheme="minorEastAsia"/>
          <w:sz w:val="24"/>
          <w:szCs w:val="24"/>
        </w:rPr>
      </w:pPr>
      <w:r>
        <w:rPr>
          <w:rFonts w:hint="eastAsia" w:asciiTheme="minorEastAsia" w:hAnsiTheme="minorEastAsia"/>
          <w:sz w:val="24"/>
          <w:szCs w:val="24"/>
        </w:rPr>
        <w:t>6.2 租赁物的安装调试：甲方承担/不承担</w:t>
      </w:r>
      <w:r>
        <w:rPr>
          <w:rFonts w:hint="eastAsia" w:asciiTheme="minorEastAsia" w:hAnsiTheme="minorEastAsia"/>
          <w:sz w:val="24"/>
          <w:szCs w:val="24"/>
          <w:highlight w:val="yellow"/>
        </w:rPr>
        <w:t>（</w:t>
      </w:r>
      <w:r>
        <w:rPr>
          <w:rFonts w:hint="eastAsia"/>
          <w:sz w:val="24"/>
          <w:szCs w:val="24"/>
          <w:highlight w:val="yellow"/>
        </w:rPr>
        <w:t>根据实际需求选择）</w:t>
      </w:r>
      <w:r>
        <w:rPr>
          <w:rFonts w:hint="eastAsia" w:asciiTheme="minorEastAsia" w:hAnsiTheme="minorEastAsia"/>
          <w:sz w:val="24"/>
          <w:szCs w:val="24"/>
        </w:rPr>
        <w:t>租赁物的安装调试工作。</w:t>
      </w:r>
    </w:p>
    <w:p w14:paraId="7B3ABDE9">
      <w:pPr>
        <w:spacing w:line="360" w:lineRule="auto"/>
        <w:rPr>
          <w:rFonts w:hint="eastAsia" w:asciiTheme="minorEastAsia" w:hAnsiTheme="minorEastAsia"/>
          <w:sz w:val="24"/>
          <w:szCs w:val="24"/>
        </w:rPr>
      </w:pPr>
      <w:r>
        <w:rPr>
          <w:rFonts w:hint="eastAsia" w:asciiTheme="minorEastAsia" w:hAnsiTheme="minorEastAsia"/>
          <w:sz w:val="24"/>
          <w:szCs w:val="24"/>
        </w:rPr>
        <w:t>6.3 对于租赁物的特殊使用、操作方式等事项，甲方应当在交付时向乙方清楚说明。否则，乙方因使用、操作不当导致的损失由甲方承担。</w:t>
      </w:r>
    </w:p>
    <w:p w14:paraId="17948F47">
      <w:pPr>
        <w:spacing w:line="360" w:lineRule="auto"/>
        <w:rPr>
          <w:rFonts w:hint="eastAsia" w:asciiTheme="minorEastAsia" w:hAnsiTheme="minorEastAsia"/>
          <w:sz w:val="24"/>
          <w:szCs w:val="24"/>
        </w:rPr>
      </w:pPr>
      <w:r>
        <w:rPr>
          <w:rFonts w:hint="eastAsia" w:asciiTheme="minorEastAsia" w:hAnsiTheme="minorEastAsia"/>
          <w:sz w:val="24"/>
          <w:szCs w:val="24"/>
        </w:rPr>
        <w:t>6.4 在租赁期限内，租赁物非因乙方过错而无法正常使用时，甲方应在接到乙方通知后____日内维修或向乙方提供替换租赁物。若甲方未及时履行该等义务，乙方有权扣减相应期限的租金。</w:t>
      </w:r>
    </w:p>
    <w:p w14:paraId="3949658B">
      <w:pPr>
        <w:spacing w:line="360" w:lineRule="auto"/>
        <w:rPr>
          <w:rFonts w:hint="eastAsia" w:asciiTheme="minorEastAsia" w:hAnsiTheme="minorEastAsia"/>
          <w:sz w:val="24"/>
          <w:szCs w:val="24"/>
        </w:rPr>
      </w:pPr>
      <w:r>
        <w:rPr>
          <w:rFonts w:hint="eastAsia" w:asciiTheme="minorEastAsia" w:hAnsiTheme="minorEastAsia"/>
          <w:sz w:val="24"/>
          <w:szCs w:val="24"/>
        </w:rPr>
        <w:t>6.5 如因租赁物存在质量瑕疵或安全隐患导致乙方或其他第三方人身伤亡或者财产损失的，由甲方承担全部责任，甲方还应向乙方支付</w:t>
      </w:r>
      <w:r>
        <w:rPr>
          <w:rFonts w:hint="eastAsia" w:asciiTheme="minorEastAsia" w:hAnsiTheme="minorEastAsia"/>
          <w:sz w:val="24"/>
          <w:szCs w:val="24"/>
          <w:u w:val="single"/>
        </w:rPr>
        <w:t xml:space="preserve">     </w:t>
      </w:r>
      <w:r>
        <w:rPr>
          <w:rFonts w:hint="eastAsia" w:asciiTheme="minorEastAsia" w:hAnsiTheme="minorEastAsia"/>
          <w:sz w:val="24"/>
          <w:szCs w:val="24"/>
        </w:rPr>
        <w:t>元违约金。</w:t>
      </w:r>
    </w:p>
    <w:p w14:paraId="4FC95BAA">
      <w:pPr>
        <w:spacing w:line="360" w:lineRule="auto"/>
        <w:rPr>
          <w:rFonts w:hint="eastAsia" w:asciiTheme="minorEastAsia" w:hAnsiTheme="minorEastAsia"/>
          <w:b/>
          <w:sz w:val="24"/>
          <w:szCs w:val="24"/>
        </w:rPr>
      </w:pPr>
    </w:p>
    <w:p w14:paraId="7ACE5E3F">
      <w:pPr>
        <w:spacing w:line="360" w:lineRule="auto"/>
        <w:rPr>
          <w:rFonts w:hint="eastAsia" w:asciiTheme="minorEastAsia" w:hAnsiTheme="minorEastAsia"/>
          <w:b/>
          <w:sz w:val="24"/>
          <w:szCs w:val="24"/>
        </w:rPr>
      </w:pPr>
      <w:r>
        <w:rPr>
          <w:rFonts w:hint="eastAsia" w:asciiTheme="minorEastAsia" w:hAnsiTheme="minorEastAsia"/>
          <w:b/>
          <w:sz w:val="24"/>
          <w:szCs w:val="24"/>
        </w:rPr>
        <w:t>7、乙方的义务</w:t>
      </w:r>
    </w:p>
    <w:p w14:paraId="5A02A0C1">
      <w:pPr>
        <w:spacing w:line="360" w:lineRule="auto"/>
        <w:rPr>
          <w:rFonts w:hint="eastAsia" w:asciiTheme="minorEastAsia" w:hAnsiTheme="minorEastAsia"/>
          <w:sz w:val="24"/>
          <w:szCs w:val="24"/>
        </w:rPr>
      </w:pPr>
      <w:r>
        <w:rPr>
          <w:rFonts w:hint="eastAsia" w:asciiTheme="minorEastAsia" w:hAnsiTheme="minorEastAsia"/>
          <w:sz w:val="24"/>
          <w:szCs w:val="24"/>
        </w:rPr>
        <w:t>7.1 乙方应按本合同约定的用途，以合理的方式使用租赁物。</w:t>
      </w:r>
    </w:p>
    <w:p w14:paraId="31DDEE58">
      <w:pPr>
        <w:spacing w:line="360" w:lineRule="auto"/>
        <w:rPr>
          <w:rFonts w:hint="eastAsia" w:asciiTheme="minorEastAsia" w:hAnsiTheme="minorEastAsia"/>
          <w:sz w:val="24"/>
          <w:szCs w:val="24"/>
        </w:rPr>
      </w:pPr>
      <w:r>
        <w:rPr>
          <w:rFonts w:hint="eastAsia" w:asciiTheme="minorEastAsia" w:hAnsiTheme="minorEastAsia"/>
          <w:sz w:val="24"/>
          <w:szCs w:val="24"/>
        </w:rPr>
        <w:t>7.2 乙方应妥善保管租赁物，因乙方保管不善导致租赁物毁损、灭失或遗失的，甲方有权按照租赁物的市场价格要求乙方予以相应赔偿。</w:t>
      </w:r>
    </w:p>
    <w:p w14:paraId="2A0D84D4">
      <w:pPr>
        <w:spacing w:line="360" w:lineRule="auto"/>
        <w:rPr>
          <w:rFonts w:hint="eastAsia" w:asciiTheme="minorEastAsia" w:hAnsiTheme="minorEastAsia"/>
          <w:sz w:val="24"/>
          <w:szCs w:val="24"/>
        </w:rPr>
      </w:pPr>
      <w:r>
        <w:rPr>
          <w:rFonts w:hint="eastAsia" w:asciiTheme="minorEastAsia" w:hAnsiTheme="minorEastAsia"/>
          <w:sz w:val="24"/>
          <w:szCs w:val="24"/>
        </w:rPr>
        <w:t>7.3 乙方应按本合同约定的期限足额向甲方支付租金。</w:t>
      </w:r>
    </w:p>
    <w:p w14:paraId="63AD9134">
      <w:pPr>
        <w:spacing w:line="360" w:lineRule="auto"/>
        <w:rPr>
          <w:rFonts w:hint="eastAsia" w:asciiTheme="minorEastAsia" w:hAnsiTheme="minorEastAsia"/>
          <w:sz w:val="24"/>
          <w:szCs w:val="24"/>
        </w:rPr>
      </w:pPr>
    </w:p>
    <w:p w14:paraId="14A87014">
      <w:pPr>
        <w:spacing w:line="360" w:lineRule="auto"/>
        <w:jc w:val="left"/>
        <w:rPr>
          <w:rFonts w:hint="eastAsia" w:asciiTheme="minorEastAsia" w:hAnsiTheme="minorEastAsia"/>
          <w:sz w:val="24"/>
          <w:szCs w:val="24"/>
        </w:rPr>
      </w:pPr>
      <w:r>
        <w:rPr>
          <w:rFonts w:hint="eastAsia" w:asciiTheme="minorEastAsia" w:hAnsiTheme="minorEastAsia"/>
          <w:b/>
          <w:sz w:val="24"/>
          <w:szCs w:val="24"/>
        </w:rPr>
        <w:t>8、违约责任</w:t>
      </w:r>
    </w:p>
    <w:p w14:paraId="1CE0703B">
      <w:pPr>
        <w:spacing w:line="360" w:lineRule="auto"/>
        <w:rPr>
          <w:rFonts w:hint="eastAsia" w:asciiTheme="minorEastAsia" w:hAnsiTheme="minorEastAsia"/>
          <w:sz w:val="24"/>
          <w:szCs w:val="24"/>
        </w:rPr>
      </w:pPr>
      <w:r>
        <w:rPr>
          <w:rFonts w:asciiTheme="minorEastAsia" w:hAnsiTheme="minorEastAsia"/>
          <w:sz w:val="24"/>
          <w:szCs w:val="24"/>
        </w:rPr>
        <w:t>8.1</w:t>
      </w:r>
      <w:r>
        <w:rPr>
          <w:rFonts w:hint="eastAsia" w:asciiTheme="minorEastAsia" w:hAnsiTheme="minorEastAsia"/>
          <w:sz w:val="24"/>
          <w:szCs w:val="24"/>
        </w:rPr>
        <w:t xml:space="preserve"> 若甲方未及时交付租赁物的，每迟延1天，应当按照租金总额</w:t>
      </w:r>
      <w:r>
        <w:rPr>
          <w:rFonts w:hint="eastAsia" w:asciiTheme="minorEastAsia" w:hAnsiTheme="minorEastAsia"/>
          <w:sz w:val="24"/>
          <w:szCs w:val="24"/>
          <w:u w:val="single"/>
        </w:rPr>
        <w:t xml:space="preserve">   </w:t>
      </w:r>
      <w:r>
        <w:rPr>
          <w:rFonts w:hint="eastAsia" w:asciiTheme="minorEastAsia" w:hAnsiTheme="minorEastAsia"/>
          <w:sz w:val="24"/>
          <w:szCs w:val="24"/>
        </w:rPr>
        <w:t>%的标准向乙方支付违约金，迟延达</w:t>
      </w:r>
      <w:r>
        <w:rPr>
          <w:rFonts w:hint="eastAsia" w:asciiTheme="minorEastAsia" w:hAnsiTheme="minorEastAsia"/>
          <w:sz w:val="24"/>
          <w:szCs w:val="24"/>
          <w:u w:val="single"/>
        </w:rPr>
        <w:t xml:space="preserve">   </w:t>
      </w:r>
      <w:r>
        <w:rPr>
          <w:rFonts w:hint="eastAsia" w:asciiTheme="minorEastAsia" w:hAnsiTheme="minorEastAsia"/>
          <w:sz w:val="24"/>
          <w:szCs w:val="24"/>
        </w:rPr>
        <w:t>日的，乙方有权解除本合同，并要求甲方按照租金总额</w:t>
      </w:r>
      <w:r>
        <w:rPr>
          <w:rFonts w:hint="eastAsia" w:asciiTheme="minorEastAsia" w:hAnsiTheme="minorEastAsia"/>
          <w:sz w:val="24"/>
          <w:szCs w:val="24"/>
          <w:u w:val="single"/>
        </w:rPr>
        <w:t xml:space="preserve">   </w:t>
      </w:r>
      <w:r>
        <w:rPr>
          <w:rFonts w:hint="eastAsia" w:asciiTheme="minorEastAsia" w:hAnsiTheme="minorEastAsia"/>
          <w:sz w:val="24"/>
          <w:szCs w:val="24"/>
        </w:rPr>
        <w:t>%的标准支付违约金。</w:t>
      </w:r>
    </w:p>
    <w:p w14:paraId="693E4D6A">
      <w:pPr>
        <w:spacing w:line="360" w:lineRule="auto"/>
        <w:rPr>
          <w:rFonts w:hint="eastAsia" w:asciiTheme="minorEastAsia" w:hAnsiTheme="minorEastAsia"/>
          <w:sz w:val="24"/>
          <w:szCs w:val="24"/>
        </w:rPr>
      </w:pPr>
      <w:r>
        <w:rPr>
          <w:rFonts w:hint="eastAsia" w:asciiTheme="minorEastAsia" w:hAnsiTheme="minorEastAsia"/>
          <w:sz w:val="24"/>
          <w:szCs w:val="24"/>
        </w:rPr>
        <w:t>8.2 若甲方部分交付租赁物，但部分交付不能满足乙方承租目的的，视同甲方未交付全部租赁物。若甲方部分交付租赁物，但部分交付能部分满足乙方承租目的的，对于未交付部分，比照本合同8.1条的约定由甲方承担违约责任。</w:t>
      </w:r>
    </w:p>
    <w:p w14:paraId="162CCE60">
      <w:pPr>
        <w:spacing w:line="360" w:lineRule="auto"/>
        <w:rPr>
          <w:rFonts w:hint="eastAsia" w:asciiTheme="minorEastAsia" w:hAnsiTheme="minorEastAsia"/>
          <w:sz w:val="24"/>
          <w:szCs w:val="24"/>
        </w:rPr>
      </w:pPr>
      <w:r>
        <w:rPr>
          <w:rFonts w:hint="eastAsia" w:asciiTheme="minorEastAsia" w:hAnsiTheme="minorEastAsia"/>
          <w:sz w:val="24"/>
          <w:szCs w:val="24"/>
        </w:rPr>
        <w:t>8.3 若甲方交付的租赁物存在质量瑕疵，且未按本合同约定予以及时维修或更换的，乙方除有权扣减相应期限内的租金外，还可按照存在质量瑕疵的租赁物对应的租金总额的</w:t>
      </w:r>
      <w:r>
        <w:rPr>
          <w:rFonts w:hint="eastAsia" w:asciiTheme="minorEastAsia" w:hAnsiTheme="minorEastAsia"/>
          <w:sz w:val="24"/>
          <w:szCs w:val="24"/>
          <w:u w:val="single"/>
        </w:rPr>
        <w:t xml:space="preserve">   </w:t>
      </w:r>
      <w:r>
        <w:rPr>
          <w:rFonts w:hint="eastAsia" w:asciiTheme="minorEastAsia" w:hAnsiTheme="minorEastAsia"/>
          <w:sz w:val="24"/>
          <w:szCs w:val="24"/>
        </w:rPr>
        <w:t>%的标准要求甲方支付违约金。</w:t>
      </w:r>
    </w:p>
    <w:p w14:paraId="4FF5FDCF">
      <w:pPr>
        <w:spacing w:line="360" w:lineRule="auto"/>
        <w:rPr>
          <w:rFonts w:hint="eastAsia" w:asciiTheme="minorEastAsia" w:hAnsiTheme="minorEastAsia"/>
          <w:sz w:val="24"/>
          <w:szCs w:val="24"/>
        </w:rPr>
      </w:pPr>
      <w:r>
        <w:rPr>
          <w:rFonts w:hint="eastAsia" w:asciiTheme="minorEastAsia" w:hAnsiTheme="minorEastAsia"/>
          <w:sz w:val="24"/>
          <w:szCs w:val="24"/>
        </w:rPr>
        <w:t>8.4 若乙方未按时足额支付租金，则每迟延1天，应当按照拖欠金额</w:t>
      </w:r>
      <w:r>
        <w:rPr>
          <w:rFonts w:hint="eastAsia" w:asciiTheme="minorEastAsia" w:hAnsiTheme="minorEastAsia"/>
          <w:sz w:val="24"/>
          <w:szCs w:val="24"/>
          <w:u w:val="single"/>
        </w:rPr>
        <w:t xml:space="preserve">   </w:t>
      </w:r>
      <w:r>
        <w:rPr>
          <w:rFonts w:hint="eastAsia" w:asciiTheme="minorEastAsia" w:hAnsiTheme="minorEastAsia"/>
          <w:sz w:val="24"/>
          <w:szCs w:val="24"/>
        </w:rPr>
        <w:t>%的标准向甲方支付违约金，迟延达</w:t>
      </w:r>
      <w:r>
        <w:rPr>
          <w:rFonts w:hint="eastAsia" w:asciiTheme="minorEastAsia" w:hAnsiTheme="minorEastAsia"/>
          <w:sz w:val="24"/>
          <w:szCs w:val="24"/>
          <w:u w:val="single"/>
        </w:rPr>
        <w:t xml:space="preserve">   </w:t>
      </w:r>
      <w:r>
        <w:rPr>
          <w:rFonts w:hint="eastAsia" w:asciiTheme="minorEastAsia" w:hAnsiTheme="minorEastAsia"/>
          <w:sz w:val="24"/>
          <w:szCs w:val="24"/>
        </w:rPr>
        <w:t>日且租赁物尚未交付的，甲方有权解除本合同，并要求乙方按照拖欠金额</w:t>
      </w:r>
      <w:r>
        <w:rPr>
          <w:rFonts w:hint="eastAsia" w:asciiTheme="minorEastAsia" w:hAnsiTheme="minorEastAsia"/>
          <w:sz w:val="24"/>
          <w:szCs w:val="24"/>
          <w:u w:val="single"/>
        </w:rPr>
        <w:t xml:space="preserve">   </w:t>
      </w:r>
      <w:r>
        <w:rPr>
          <w:rFonts w:hint="eastAsia" w:asciiTheme="minorEastAsia" w:hAnsiTheme="minorEastAsia"/>
          <w:sz w:val="24"/>
          <w:szCs w:val="24"/>
        </w:rPr>
        <w:t>%的标准支付违约金。</w:t>
      </w:r>
    </w:p>
    <w:p w14:paraId="2B16CC3C">
      <w:pPr>
        <w:spacing w:line="360" w:lineRule="auto"/>
        <w:rPr>
          <w:rFonts w:hint="eastAsia" w:asciiTheme="minorEastAsia" w:hAnsiTheme="minorEastAsia"/>
          <w:sz w:val="24"/>
          <w:szCs w:val="24"/>
        </w:rPr>
      </w:pPr>
      <w:r>
        <w:rPr>
          <w:rFonts w:hint="eastAsia" w:asciiTheme="minorEastAsia" w:hAnsiTheme="minorEastAsia"/>
          <w:sz w:val="24"/>
          <w:szCs w:val="24"/>
        </w:rPr>
        <w:t>8.5 对于任何一方的违约行为，除本合同约定的违约金外，若受害方还遭受其他损失的，还可要求违约方赔偿损失。</w:t>
      </w:r>
    </w:p>
    <w:p w14:paraId="24A5F210">
      <w:pPr>
        <w:spacing w:line="360" w:lineRule="auto"/>
        <w:rPr>
          <w:rFonts w:hint="eastAsia" w:asciiTheme="minorEastAsia" w:hAnsiTheme="minorEastAsia"/>
          <w:sz w:val="24"/>
          <w:szCs w:val="24"/>
        </w:rPr>
      </w:pPr>
    </w:p>
    <w:p w14:paraId="0D44289B">
      <w:pPr>
        <w:spacing w:line="360" w:lineRule="auto"/>
        <w:rPr>
          <w:rFonts w:hint="eastAsia" w:asciiTheme="minorEastAsia" w:hAnsiTheme="minorEastAsia"/>
          <w:b/>
          <w:sz w:val="24"/>
          <w:szCs w:val="24"/>
        </w:rPr>
      </w:pPr>
      <w:r>
        <w:rPr>
          <w:rFonts w:hint="eastAsia" w:asciiTheme="minorEastAsia" w:hAnsiTheme="minorEastAsia"/>
          <w:b/>
          <w:sz w:val="24"/>
          <w:szCs w:val="24"/>
        </w:rPr>
        <w:t>9、争议的解决</w:t>
      </w:r>
    </w:p>
    <w:p w14:paraId="0AD67F27">
      <w:pPr>
        <w:spacing w:line="360" w:lineRule="auto"/>
        <w:rPr>
          <w:rFonts w:hint="eastAsia" w:asciiTheme="minorEastAsia" w:hAnsiTheme="minorEastAsia"/>
          <w:sz w:val="24"/>
          <w:szCs w:val="24"/>
        </w:rPr>
      </w:pPr>
      <w:r>
        <w:rPr>
          <w:rFonts w:hint="eastAsia" w:asciiTheme="minorEastAsia" w:hAnsiTheme="minorEastAsia"/>
          <w:sz w:val="24"/>
          <w:szCs w:val="24"/>
        </w:rPr>
        <w:t>有关本合同的一切争议，如甲乙双方协商解决不成，可采用如下第</w:t>
      </w:r>
      <w:r>
        <w:rPr>
          <w:rFonts w:hint="eastAsia" w:asciiTheme="minorEastAsia" w:hAnsiTheme="minorEastAsia"/>
          <w:sz w:val="24"/>
          <w:szCs w:val="24"/>
          <w:u w:val="single"/>
        </w:rPr>
        <w:t xml:space="preserve">   </w:t>
      </w:r>
      <w:r>
        <w:rPr>
          <w:rFonts w:hint="eastAsia" w:asciiTheme="minorEastAsia" w:hAnsiTheme="minorEastAsia"/>
          <w:sz w:val="24"/>
          <w:szCs w:val="24"/>
        </w:rPr>
        <w:t>种方式解决：</w:t>
      </w:r>
    </w:p>
    <w:p w14:paraId="61D8C186">
      <w:pPr>
        <w:spacing w:line="360" w:lineRule="auto"/>
        <w:rPr>
          <w:rFonts w:hint="eastAsia" w:asciiTheme="minorEastAsia" w:hAnsiTheme="minorEastAsia"/>
          <w:sz w:val="24"/>
          <w:szCs w:val="24"/>
        </w:rPr>
      </w:pPr>
      <w:r>
        <w:rPr>
          <w:rFonts w:hint="eastAsia" w:asciiTheme="minorEastAsia" w:hAnsiTheme="minorEastAsia"/>
          <w:sz w:val="24"/>
          <w:szCs w:val="24"/>
        </w:rPr>
        <w:t>（1）向甲方或乙方所在地有管辖权的人民法院提起诉讼；</w:t>
      </w:r>
    </w:p>
    <w:p w14:paraId="53852106">
      <w:pPr>
        <w:spacing w:line="360" w:lineRule="auto"/>
        <w:rPr>
          <w:rFonts w:hint="eastAsia" w:asciiTheme="minorEastAsia" w:hAnsiTheme="minorEastAsia"/>
          <w:sz w:val="24"/>
          <w:szCs w:val="24"/>
        </w:rPr>
      </w:pPr>
      <w:r>
        <w:rPr>
          <w:rFonts w:hint="eastAsia" w:asciiTheme="minorEastAsia" w:hAnsiTheme="minorEastAsia"/>
          <w:sz w:val="24"/>
          <w:szCs w:val="24"/>
        </w:rPr>
        <w:t>（2）向</w:t>
      </w:r>
      <w:r>
        <w:rPr>
          <w:rFonts w:hint="eastAsia" w:asciiTheme="minorEastAsia" w:hAnsiTheme="minorEastAsia"/>
          <w:sz w:val="24"/>
          <w:szCs w:val="24"/>
          <w:u w:val="single"/>
        </w:rPr>
        <w:t xml:space="preserve">                  </w:t>
      </w:r>
      <w:r>
        <w:rPr>
          <w:rFonts w:hint="eastAsia" w:asciiTheme="minorEastAsia" w:hAnsiTheme="minorEastAsia"/>
          <w:sz w:val="24"/>
          <w:szCs w:val="24"/>
        </w:rPr>
        <w:t>仲裁委员会申请仲裁。</w:t>
      </w:r>
    </w:p>
    <w:p w14:paraId="3550B9DF">
      <w:pPr>
        <w:spacing w:line="360" w:lineRule="auto"/>
        <w:rPr>
          <w:rFonts w:hint="eastAsia" w:asciiTheme="minorEastAsia" w:hAnsiTheme="minorEastAsia"/>
          <w:sz w:val="24"/>
          <w:szCs w:val="24"/>
        </w:rPr>
      </w:pPr>
    </w:p>
    <w:p w14:paraId="74F77FEB">
      <w:pPr>
        <w:spacing w:line="360" w:lineRule="auto"/>
        <w:rPr>
          <w:rFonts w:hint="eastAsia" w:asciiTheme="minorEastAsia" w:hAnsiTheme="minorEastAsia"/>
          <w:b/>
          <w:sz w:val="24"/>
          <w:szCs w:val="24"/>
        </w:rPr>
      </w:pPr>
      <w:r>
        <w:rPr>
          <w:rFonts w:hint="eastAsia" w:asciiTheme="minorEastAsia" w:hAnsiTheme="minorEastAsia"/>
          <w:b/>
          <w:sz w:val="24"/>
          <w:szCs w:val="24"/>
        </w:rPr>
        <w:t>10、合同的生效</w:t>
      </w:r>
    </w:p>
    <w:p w14:paraId="638A1C82">
      <w:pPr>
        <w:spacing w:line="360" w:lineRule="auto"/>
        <w:rPr>
          <w:rFonts w:hint="eastAsia" w:asciiTheme="minorEastAsia" w:hAnsiTheme="minorEastAsia"/>
          <w:sz w:val="24"/>
          <w:szCs w:val="24"/>
        </w:rPr>
      </w:pPr>
      <w:r>
        <w:rPr>
          <w:rFonts w:hint="eastAsia" w:asciiTheme="minorEastAsia" w:hAnsiTheme="minorEastAsia"/>
          <w:sz w:val="24"/>
          <w:szCs w:val="24"/>
        </w:rPr>
        <w:t>10</w:t>
      </w:r>
      <w:r>
        <w:rPr>
          <w:rFonts w:asciiTheme="minorEastAsia" w:hAnsiTheme="minorEastAsia"/>
          <w:sz w:val="24"/>
          <w:szCs w:val="24"/>
        </w:rPr>
        <w:t>.1</w:t>
      </w:r>
      <w:r>
        <w:rPr>
          <w:rFonts w:hint="eastAsia" w:asciiTheme="minorEastAsia" w:hAnsiTheme="minorEastAsia" w:eastAsiaTheme="minorEastAsia"/>
          <w:sz w:val="24"/>
          <w:szCs w:val="24"/>
        </w:rPr>
        <w:t>本合同一式</w:t>
      </w:r>
      <w:r>
        <w:rPr>
          <w:rFonts w:hint="eastAsia" w:asciiTheme="minorEastAsia" w:hAnsiTheme="minorEastAsia" w:eastAsiaTheme="minorEastAsia"/>
          <w:sz w:val="24"/>
          <w:szCs w:val="24"/>
          <w:lang w:val="en-US" w:eastAsia="zh-CN"/>
        </w:rPr>
        <w:t>肆</w:t>
      </w:r>
      <w:r>
        <w:rPr>
          <w:rFonts w:hint="eastAsia" w:asciiTheme="minorEastAsia" w:hAnsiTheme="minorEastAsia" w:eastAsiaTheme="minorEastAsia"/>
          <w:sz w:val="24"/>
          <w:szCs w:val="24"/>
        </w:rPr>
        <w:t>份，</w:t>
      </w:r>
      <w:r>
        <w:rPr>
          <w:rFonts w:hint="eastAsia" w:asciiTheme="minorEastAsia" w:hAnsiTheme="minorEastAsia" w:eastAsiaTheme="minorEastAsia"/>
          <w:sz w:val="24"/>
          <w:szCs w:val="24"/>
          <w:lang w:val="en-US" w:eastAsia="zh-CN"/>
        </w:rPr>
        <w:t>甲方持叁份，乙方持壹份</w:t>
      </w:r>
      <w:r>
        <w:rPr>
          <w:rFonts w:hint="eastAsia" w:asciiTheme="minorEastAsia" w:hAnsiTheme="minorEastAsia" w:eastAsiaTheme="minorEastAsia"/>
          <w:sz w:val="24"/>
          <w:szCs w:val="24"/>
        </w:rPr>
        <w:t>，</w:t>
      </w:r>
      <w:r>
        <w:rPr>
          <w:rFonts w:hint="eastAsia" w:asciiTheme="minorEastAsia" w:hAnsiTheme="minorEastAsia"/>
          <w:sz w:val="24"/>
          <w:szCs w:val="24"/>
        </w:rPr>
        <w:t>具有同等法律效力。</w:t>
      </w:r>
    </w:p>
    <w:p w14:paraId="55F34764">
      <w:pPr>
        <w:spacing w:line="360" w:lineRule="auto"/>
        <w:rPr>
          <w:rFonts w:hint="eastAsia" w:asciiTheme="minorEastAsia" w:hAnsiTheme="minorEastAsia"/>
          <w:sz w:val="24"/>
          <w:szCs w:val="24"/>
        </w:rPr>
      </w:pPr>
      <w:r>
        <w:rPr>
          <w:rFonts w:hint="eastAsia" w:asciiTheme="minorEastAsia" w:hAnsiTheme="minorEastAsia"/>
          <w:sz w:val="24"/>
          <w:szCs w:val="24"/>
        </w:rPr>
        <w:t>10</w:t>
      </w:r>
      <w:r>
        <w:rPr>
          <w:rFonts w:asciiTheme="minorEastAsia" w:hAnsiTheme="minorEastAsia"/>
          <w:sz w:val="24"/>
          <w:szCs w:val="24"/>
        </w:rPr>
        <w:t>.2</w:t>
      </w:r>
      <w:r>
        <w:rPr>
          <w:rFonts w:hint="eastAsia" w:asciiTheme="minorEastAsia" w:hAnsiTheme="minorEastAsia"/>
          <w:sz w:val="24"/>
          <w:szCs w:val="24"/>
        </w:rPr>
        <w:t>本合同未尽事宜或执行过程中遇到的其它问题，由甲乙双方协商解决，可另行签订补充合同，补充合同与本合同具有同等法律效力。</w:t>
      </w:r>
    </w:p>
    <w:p w14:paraId="7106AC41">
      <w:pPr>
        <w:spacing w:line="360" w:lineRule="auto"/>
        <w:rPr>
          <w:rFonts w:hint="eastAsia" w:asciiTheme="minorEastAsia" w:hAnsiTheme="minorEastAsia"/>
          <w:sz w:val="24"/>
          <w:szCs w:val="24"/>
        </w:rPr>
      </w:pPr>
    </w:p>
    <w:p w14:paraId="280B2D28">
      <w:pPr>
        <w:spacing w:line="360" w:lineRule="auto"/>
        <w:rPr>
          <w:rFonts w:hint="eastAsia" w:asciiTheme="minorEastAsia" w:hAnsiTheme="minorEastAsia"/>
          <w:b/>
          <w:color w:val="000000"/>
          <w:sz w:val="24"/>
          <w:szCs w:val="24"/>
        </w:rPr>
      </w:pPr>
      <w:r>
        <w:rPr>
          <w:rFonts w:hint="eastAsia" w:asciiTheme="minorEastAsia" w:hAnsiTheme="minorEastAsia"/>
          <w:b/>
          <w:color w:val="000000"/>
          <w:sz w:val="24"/>
          <w:szCs w:val="24"/>
        </w:rPr>
        <w:t>11、其他约定</w:t>
      </w:r>
    </w:p>
    <w:p w14:paraId="4FD00E9A">
      <w:pPr>
        <w:spacing w:line="360" w:lineRule="auto"/>
        <w:rPr>
          <w:rFonts w:hint="eastAsia" w:asciiTheme="minorEastAsia" w:hAnsiTheme="minorEastAsia"/>
          <w:sz w:val="24"/>
          <w:szCs w:val="24"/>
        </w:rPr>
      </w:pPr>
      <w:r>
        <w:rPr>
          <w:rFonts w:hint="eastAsia" w:asciiTheme="minorEastAsia" w:hAnsiTheme="minorEastAsia"/>
          <w:color w:val="000000"/>
          <w:kern w:val="0"/>
          <w:sz w:val="24"/>
          <w:szCs w:val="24"/>
        </w:rPr>
        <w:t>双方对本合同约定事项的其他约定为：</w:t>
      </w:r>
      <w:r>
        <w:rPr>
          <w:rFonts w:hint="eastAsia" w:asciiTheme="minorEastAsia" w:hAnsiTheme="minorEastAsia"/>
          <w:color w:val="000000"/>
          <w:kern w:val="0"/>
          <w:sz w:val="24"/>
          <w:szCs w:val="24"/>
          <w:u w:val="single"/>
        </w:rPr>
        <w:t xml:space="preserve">                           </w:t>
      </w:r>
      <w:r>
        <w:rPr>
          <w:rFonts w:hint="eastAsia" w:asciiTheme="minorEastAsia" w:hAnsiTheme="minorEastAsia"/>
          <w:color w:val="000000"/>
          <w:kern w:val="0"/>
          <w:sz w:val="24"/>
          <w:szCs w:val="24"/>
        </w:rPr>
        <w:t>。</w:t>
      </w:r>
    </w:p>
    <w:p w14:paraId="7BCD1730">
      <w:pPr>
        <w:spacing w:line="360" w:lineRule="auto"/>
        <w:rPr>
          <w:rFonts w:hint="eastAsia" w:asciiTheme="minorEastAsia" w:hAnsiTheme="minorEastAsia"/>
          <w:sz w:val="24"/>
          <w:szCs w:val="24"/>
        </w:rPr>
      </w:pPr>
    </w:p>
    <w:p w14:paraId="05FF8633">
      <w:pPr>
        <w:spacing w:line="360" w:lineRule="auto"/>
        <w:rPr>
          <w:rFonts w:hint="eastAsia" w:asciiTheme="minorEastAsia" w:hAnsiTheme="minorEastAsia"/>
          <w:sz w:val="24"/>
          <w:szCs w:val="24"/>
        </w:rPr>
      </w:pPr>
      <w:r>
        <w:rPr>
          <w:rFonts w:hint="eastAsia" w:asciiTheme="minorEastAsia" w:hAnsiTheme="minorEastAsia"/>
          <w:sz w:val="24"/>
          <w:szCs w:val="24"/>
        </w:rPr>
        <w:t>（以下无正文）</w:t>
      </w:r>
    </w:p>
    <w:p w14:paraId="07DA9343">
      <w:pPr>
        <w:spacing w:line="360" w:lineRule="auto"/>
        <w:rPr>
          <w:rFonts w:hint="eastAsia" w:asciiTheme="minorEastAsia" w:hAnsiTheme="minorEastAsia"/>
          <w:sz w:val="24"/>
          <w:szCs w:val="24"/>
        </w:rPr>
      </w:pPr>
    </w:p>
    <w:p w14:paraId="7169E9FA">
      <w:pPr>
        <w:spacing w:line="360" w:lineRule="auto"/>
        <w:jc w:val="left"/>
        <w:rPr>
          <w:rFonts w:hint="eastAsia" w:asciiTheme="minorEastAsia" w:hAnsiTheme="minorEastAsia" w:eastAsiaTheme="minorEastAsia"/>
          <w:sz w:val="24"/>
        </w:rPr>
      </w:pPr>
      <w:r>
        <w:rPr>
          <w:rFonts w:hint="eastAsia" w:asciiTheme="minorEastAsia" w:hAnsiTheme="minorEastAsia"/>
          <w:sz w:val="24"/>
          <w:lang w:val="en-US" w:eastAsia="zh-CN"/>
        </w:rPr>
        <w:t>甲</w:t>
      </w:r>
      <w:r>
        <w:rPr>
          <w:rFonts w:hint="eastAsia" w:asciiTheme="minorEastAsia" w:hAnsiTheme="minorEastAsia" w:eastAsiaTheme="minorEastAsia"/>
          <w:sz w:val="24"/>
        </w:rPr>
        <w:t>方：</w:t>
      </w:r>
      <w:r>
        <w:rPr>
          <w:rFonts w:hint="eastAsia" w:asciiTheme="minorEastAsia" w:hAnsiTheme="minorEastAsia"/>
          <w:sz w:val="24"/>
          <w:lang w:val="en-US" w:eastAsia="zh-CN"/>
        </w:rPr>
        <w:t xml:space="preserve">                              </w:t>
      </w:r>
      <w:r>
        <w:rPr>
          <w:rFonts w:hint="eastAsia" w:asciiTheme="minorEastAsia" w:hAnsiTheme="minorEastAsia" w:eastAsiaTheme="minorEastAsia"/>
          <w:sz w:val="24"/>
        </w:rPr>
        <w:t xml:space="preserve"> </w:t>
      </w:r>
      <w:r>
        <w:rPr>
          <w:rFonts w:hint="eastAsia" w:asciiTheme="minorEastAsia" w:hAnsiTheme="minorEastAsia"/>
          <w:sz w:val="24"/>
          <w:lang w:val="en-US" w:eastAsia="zh-CN"/>
        </w:rPr>
        <w:t>乙</w:t>
      </w:r>
      <w:r>
        <w:rPr>
          <w:rFonts w:hint="eastAsia" w:asciiTheme="minorEastAsia" w:hAnsiTheme="minorEastAsia" w:eastAsiaTheme="minorEastAsia"/>
          <w:sz w:val="24"/>
        </w:rPr>
        <w:t>方：</w:t>
      </w:r>
      <w:r>
        <w:rPr>
          <w:rFonts w:hint="eastAsia" w:cs="Times New Roman" w:asciiTheme="minorEastAsia" w:hAnsiTheme="minorEastAsia" w:eastAsiaTheme="minorEastAsia"/>
          <w:sz w:val="24"/>
          <w:lang w:eastAsia="zh-CN"/>
        </w:rPr>
        <w:t>广东省北京师范大学珠海校区</w:t>
      </w:r>
    </w:p>
    <w:p w14:paraId="26D71E82">
      <w:pPr>
        <w:spacing w:line="360" w:lineRule="auto"/>
        <w:ind w:left="0" w:leftChars="0" w:firstLine="5160" w:firstLineChars="2150"/>
        <w:jc w:val="left"/>
        <w:rPr>
          <w:rFonts w:hint="eastAsia" w:asciiTheme="minorEastAsia" w:hAnsiTheme="minorEastAsia" w:eastAsiaTheme="minorEastAsia"/>
          <w:sz w:val="24"/>
        </w:rPr>
      </w:pPr>
      <w:r>
        <w:rPr>
          <w:rFonts w:hint="eastAsia" w:cs="Times New Roman" w:asciiTheme="minorEastAsia" w:hAnsiTheme="minorEastAsia" w:eastAsiaTheme="minorEastAsia"/>
          <w:sz w:val="24"/>
          <w:lang w:eastAsia="zh-CN"/>
        </w:rPr>
        <w:t>教育发展基金会</w:t>
      </w:r>
    </w:p>
    <w:p w14:paraId="2648FCB9">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 xml:space="preserve">法定代表人(签名)：  </w:t>
      </w:r>
      <w:r>
        <w:rPr>
          <w:rFonts w:hint="eastAsia" w:asciiTheme="minorEastAsia" w:hAnsiTheme="minorEastAsia"/>
          <w:sz w:val="24"/>
          <w:lang w:val="en-US" w:eastAsia="zh-CN"/>
        </w:rPr>
        <w:t xml:space="preserve">                       </w:t>
      </w:r>
      <w:r>
        <w:rPr>
          <w:rFonts w:hint="eastAsia" w:asciiTheme="minorEastAsia" w:hAnsiTheme="minorEastAsia" w:eastAsiaTheme="minorEastAsia"/>
          <w:sz w:val="24"/>
          <w:lang w:val="en-US" w:eastAsia="zh-CN"/>
        </w:rPr>
        <w:t>授权</w:t>
      </w:r>
      <w:r>
        <w:rPr>
          <w:rFonts w:hint="eastAsia" w:asciiTheme="minorEastAsia" w:hAnsiTheme="minorEastAsia" w:eastAsiaTheme="minorEastAsia"/>
          <w:sz w:val="24"/>
        </w:rPr>
        <w:t xml:space="preserve">代表人(签名)：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      </w:t>
      </w:r>
    </w:p>
    <w:p w14:paraId="0F33F8C1">
      <w:pPr>
        <w:spacing w:line="360" w:lineRule="auto"/>
        <w:ind w:firstLine="960" w:firstLineChars="400"/>
        <w:rPr>
          <w:rFonts w:hint="eastAsia" w:asciiTheme="minorEastAsia" w:hAnsiTheme="minorEastAsia" w:eastAsiaTheme="minorEastAsia"/>
          <w:sz w:val="24"/>
        </w:rPr>
      </w:pPr>
      <w:r>
        <w:rPr>
          <w:rFonts w:hint="eastAsia" w:asciiTheme="minorEastAsia" w:hAnsiTheme="minorEastAsia" w:eastAsiaTheme="minorEastAsia"/>
          <w:sz w:val="24"/>
        </w:rPr>
        <w:t xml:space="preserve"> （盖章）                                   （盖章）</w:t>
      </w:r>
    </w:p>
    <w:p w14:paraId="01956B1C">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rPr>
        <w:t xml:space="preserve">     年   月   日                                 年    月   日</w:t>
      </w:r>
    </w:p>
    <w:p w14:paraId="110A5B87">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855079"/>
    </w:sdtPr>
    <w:sdtContent>
      <w:sdt>
        <w:sdtPr>
          <w:id w:val="171357217"/>
        </w:sdtPr>
        <w:sdtContent>
          <w:p w14:paraId="5E664BF0">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157C10A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ZDNhOGY1NmZjZTQ0OTIxN2MzMjViYmRjMzJjMjUifQ=="/>
  </w:docVars>
  <w:rsids>
    <w:rsidRoot w:val="00903EEE"/>
    <w:rsid w:val="000B6836"/>
    <w:rsid w:val="000B76A7"/>
    <w:rsid w:val="001B493A"/>
    <w:rsid w:val="002341A8"/>
    <w:rsid w:val="0028350C"/>
    <w:rsid w:val="00341EB7"/>
    <w:rsid w:val="004273BC"/>
    <w:rsid w:val="0048347F"/>
    <w:rsid w:val="005A0728"/>
    <w:rsid w:val="005A2705"/>
    <w:rsid w:val="00645286"/>
    <w:rsid w:val="006B5307"/>
    <w:rsid w:val="007606A4"/>
    <w:rsid w:val="00797941"/>
    <w:rsid w:val="007A4C56"/>
    <w:rsid w:val="007C52FF"/>
    <w:rsid w:val="00813447"/>
    <w:rsid w:val="00887833"/>
    <w:rsid w:val="008C7D8B"/>
    <w:rsid w:val="008E0C9F"/>
    <w:rsid w:val="008E2C7D"/>
    <w:rsid w:val="00903EEE"/>
    <w:rsid w:val="009E6406"/>
    <w:rsid w:val="00A90F90"/>
    <w:rsid w:val="00A9134E"/>
    <w:rsid w:val="00B70AA1"/>
    <w:rsid w:val="00BA0593"/>
    <w:rsid w:val="00D54AAD"/>
    <w:rsid w:val="00DC3AD1"/>
    <w:rsid w:val="00E407B4"/>
    <w:rsid w:val="00E634D9"/>
    <w:rsid w:val="00EC2637"/>
    <w:rsid w:val="00F06B11"/>
    <w:rsid w:val="334051A9"/>
    <w:rsid w:val="4DD749BA"/>
    <w:rsid w:val="56E2229F"/>
    <w:rsid w:val="5D3055D9"/>
    <w:rsid w:val="5D474110"/>
    <w:rsid w:val="74965C1E"/>
    <w:rsid w:val="9D7DA5F1"/>
    <w:rsid w:val="EFDFA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Calibri" w:hAnsi="Calibri" w:eastAsia="宋体" w:cs="Times New Roman"/>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7"/>
    <w:semiHidden/>
    <w:unhideWhenUsed/>
    <w:qFormat/>
    <w:uiPriority w:val="99"/>
    <w:rPr>
      <w:b/>
      <w:bCs/>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标题 1 字符"/>
    <w:basedOn w:val="11"/>
    <w:link w:val="2"/>
    <w:qFormat/>
    <w:uiPriority w:val="9"/>
    <w:rPr>
      <w:rFonts w:ascii="Calibri" w:hAnsi="Calibri" w:eastAsia="宋体" w:cs="Times New Roman"/>
      <w:b/>
      <w:bCs/>
      <w:kern w:val="44"/>
      <w:sz w:val="44"/>
      <w:szCs w:val="44"/>
    </w:rPr>
  </w:style>
  <w:style w:type="character" w:customStyle="1" w:styleId="16">
    <w:name w:val="批注文字 字符"/>
    <w:basedOn w:val="11"/>
    <w:link w:val="3"/>
    <w:semiHidden/>
    <w:qFormat/>
    <w:uiPriority w:val="99"/>
  </w:style>
  <w:style w:type="character" w:customStyle="1" w:styleId="17">
    <w:name w:val="批注主题 字符"/>
    <w:basedOn w:val="16"/>
    <w:link w:val="8"/>
    <w:semiHidden/>
    <w:qFormat/>
    <w:uiPriority w:val="99"/>
    <w:rPr>
      <w:b/>
      <w:bCs/>
    </w:rPr>
  </w:style>
  <w:style w:type="character" w:customStyle="1" w:styleId="18">
    <w:name w:val="批注框文本 字符"/>
    <w:basedOn w:val="11"/>
    <w:link w:val="4"/>
    <w:semiHidden/>
    <w:qFormat/>
    <w:uiPriority w:val="99"/>
    <w:rPr>
      <w:sz w:val="18"/>
      <w:szCs w:val="18"/>
    </w:rPr>
  </w:style>
  <w:style w:type="paragraph" w:customStyle="1" w:styleId="1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1953</Words>
  <Characters>2021</Characters>
  <Lines>86</Lines>
  <Paragraphs>79</Paragraphs>
  <TotalTime>0</TotalTime>
  <ScaleCrop>false</ScaleCrop>
  <LinksUpToDate>false</LinksUpToDate>
  <CharactersWithSpaces>2451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2023-10-17T05:18:00Z</dcterms:created>
  <dc:creator>Administrator</dc:creator>
  <cp:lastModifiedBy>WPS_1606625477</cp:lastModifiedBy>
  <dcterms:modified xsi:type="dcterms:W3CDTF">2025-06-03T02:46:48Z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9C41CFC8E0D6442E94B6D3C5CE77BACF_13</vt:lpwstr>
  </property>
  <property fmtid="{D5CDD505-2E9C-101B-9397-08002B2CF9AE}" pid="4" name="KSOTemplateDocerSaveRecord">
    <vt:lpwstr>eyJoZGlkIjoiMjViZWIwM2VlYjg2OTA5YmFkMTdlNGNkZjljYjg5NzIiLCJ1c2VySWQiOiIxMTQ3ODA3NDY1In0=</vt:lpwstr>
  </property>
</Properties>
</file>